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المعروف: بالعطيطر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المعروف: بالعطيطر
</w:t>
      </w:r>
    </w:p>
    <w:p>
      <w:pPr/>
      <w:r>
        <w:rPr/>
        <w:t xml:space="preserve">عبد الله المعروف: بالعطيطر من أهل بجانة. روى عن يحيى ابن عمر وغيره، كان ثقة في روايته، حسن الضبط لها. ومات بميروقة.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2026-10-14T11:12:39+03:00</dcterms:created>
  <dcterms:modified xsi:type="dcterms:W3CDTF">2026-10-14T11:12:39+03:00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