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الخلوتي
</w:t>
      </w:r>
    </w:p>
    <w:p>
      <w:pPr/>
      <w:r>
        <w:rPr/>
        <w:t xml:space="preserve">الخلوتي  اسماعيل بن عبد الله الرومي الصوفي الخلوتي، جمال الدين: مفسر تركي الاصل. توفي في طريقه الىالحج. له كتب منها (تفسير سورة الفاتحة) و (تفسير، من سورة الضحى إلى اخر القرآن) و (تفسير اية الكرسي) وكتب ورسائل في التصوف وغيره.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2026-09-20T14:44:27+03:00</dcterms:created>
  <dcterms:modified xsi:type="dcterms:W3CDTF">2026-09-20T14:44:27+03:00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