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 بن مطاهر من أهل إلبيرة من بعض باديتها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مطاهر من أهل إلبيرة من بعض باديتها
</w:t>
      </w:r>
    </w:p>
    <w:p>
      <w:pPr/>
      <w:r>
        <w:rPr/>
        <w:t xml:space="preserve">حي بن مطاهر من أهل إلبيرة من بعض باديتها. سمع: من عمر بن موسى، وسعيد النمر بإلبيرة، وسمع بجيان: من محبوب ابن قطن، ومن سهل بن شعبون.</w:t>
      </w:r>
    </w:p>
    <w:p/>
    <w:p>
      <w:pPr/>
      <w:r>
        <w:rPr/>
        <w:t xml:space="preserve">وكان: الاغلب عليه حفظ المسائل والرأي، وكان: رجلا صالحا. توفي (رحمه الله): سنة ست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مظهر
</w:t>
      </w:r>
    </w:p>
    <w:p>
      <w:pPr/>
      <w:r>
        <w:rPr/>
        <w:t xml:space="preserve">حي بن مظهر </w:t>
      </w:r>
    </w:p>
    <w:p/>
    <w:p>
      <w:pPr/>
      <w:r>
        <w:rPr/>
        <w:t xml:space="preserve">ألبيري محدث سمع في بلده سعيد بن نمر ومحبوب بن قطن وغيرهما، ومات بالأندلس سنة ست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2026-10-14T00:28:47+03:00</dcterms:created>
  <dcterms:modified xsi:type="dcterms:W3CDTF">2026-10-14T00:28:47+03:00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