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هلال بن زيد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هلال بن زيد العطار
</w:t>
      </w:r>
    </w:p>
    <w:p>
      <w:pPr/>
      <w:r>
        <w:rPr/>
        <w:t xml:space="preserve">أحمد بن هلال بن زيد العطار من أهل قرطبة؛ يكنى: أبا عمر.</w:t>
      </w:r>
    </w:p>
    <w:p/>
    <w:p>
      <w:pPr/>
      <w:r>
        <w:rPr/>
        <w:t xml:space="preserve">رحل فسمع من محمد بن زبان الحضرمي، ومحمد بن الربيع الجيزي، وعلى ابن ياسر وجماعة سواهم. وكان: حافظا للشروط، نبيلا في الرأي على مذهب أصحاب مالك، وكان: مفتيا في السوق بقرطبة. حدث عنه إسماعيل وغيره من أصحابنا: توفي (رحمه الله): ليلة الخميس، ودفن يوم الخميس في عقب صفر سنة أربع وستين وثلاث مائة في مقبرة متعة، وصلى عليه القاضي محمد بن إسحاق بن السليم، وكان: قد نيف على التسعين. أخبرني بذلك: إسماعيل، وذكر بعض أصحابنا: أن مولده في شهر رمضان سنة اثنتين وسبعين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2026-10-13T16:01:49+03:00</dcterms:created>
  <dcterms:modified xsi:type="dcterms:W3CDTF">2026-10-13T16:01:49+03:00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