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w:t>
      </w:r>
    </w:p>
    <w:p>
      <w:pPr>
        <w:jc w:val="start"/>
        <w:bidi/>
      </w:pPr>
      <w:r>
        <w:rPr>
          <w:rFonts w:ascii="arial" w:hAnsi="arial" w:eastAsia="arial" w:cs="arial"/>
          <w:sz w:val="28"/>
          <w:szCs w:val="28"/>
          <w:b w:val="1"/>
          <w:bCs w:val="1"/>
          <w:rtl/>
        </w:rPr>
        <w:t xml:space="preserve">داود
</w:t>
      </w:r>
    </w:p>
    <w:p>
      <w:pPr/>
      <w:r>
        <w:rPr/>
        <w:t xml:space="preserve">داود  عثمان بن محمد داود، العارف بالنباتات الطبية، وبالطب على الطريقة القديمة، من أسرة التعليم بمركز الشيخية طريق تنيور من ضواحي صفاقس، ولم يكن يمارس الطب لمنع القانون له من ذلك إذ لا يسمح به إلا لمن كان محرزا على شهادة الدكتوراه من إحدى الجامعات، وإنما كان يعين الأدوية لمن يقصده من أصدقائه، أو يسلم له ما عنده من مستحضرات.</w:t>
      </w:r>
    </w:p>
    <w:p/>
    <w:p>
      <w:pPr/>
      <w:r>
        <w:rPr/>
        <w:t xml:space="preserve">وقد أصيب بالصمم لسقوطه من شجرة، ورأى أنه لم يعد صالحا لمهنة التعليم فتركه ومال إلى مطالعة كتب النباتات الطبية، وطبق منها بعض التجارب.</w:t>
      </w:r>
    </w:p>
    <w:p/>
    <w:p>
      <w:pPr/>
      <w:r>
        <w:rPr/>
        <w:t xml:space="preserve">له كتب مخطوطة جاهزة للطبع، منها كتاب المرشد العائلي لنيل الأرب وبإحياء مجد طب العرب يقع في 272 ص كتب له مقدمته تلميذه الأستاذ محمد الشعبوني.</w:t>
      </w:r>
    </w:p>
    <w:p/>
    <w:p>
      <w:pPr/>
      <w:r>
        <w:rPr/>
        <w:t xml:space="preserve">المرجع:</w:t>
      </w:r>
    </w:p>
    <w:p/>
    <w:p>
      <w:pPr/>
      <w:r>
        <w:rPr/>
        <w:t xml:space="preserve">- هذه الترجمة أمدني بها الأخ الأستاذ محمد الشعبوني صانه الله.</w:t>
      </w:r>
    </w:p>
    <w:p>
      <w:pPr>
        <w:jc w:val="start"/>
        <w:bidi/>
      </w:pPr>
      <w:r>
        <w:rPr>
          <w:sz w:val="24"/>
          <w:szCs w:val="24"/>
          <w:b w:val="1"/>
          <w:bCs w:val="1"/>
          <w:rtl/>
        </w:rPr>
        <w:t xml:space="preserve">
تراجم المؤلفين التونسيين،(دار الغرب الإسلامي، بيروت - لبنان،1994،ط 2،ج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2026-10-13T11:16:25+03:00</dcterms:created>
  <dcterms:modified xsi:type="dcterms:W3CDTF">2026-10-13T11:16:25+03:00</dcterms:modified>
</cp:coreProperties>
</file>

<file path=docProps/custom.xml><?xml version="1.0" encoding="utf-8"?>
<Properties xmlns="http://schemas.openxmlformats.org/officeDocument/2006/custom-properties" xmlns:vt="http://schemas.openxmlformats.org/officeDocument/2006/docPropsVTypes"/>
</file>