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طالب
</w:t>
      </w:r>
    </w:p>
    <w:p>
      <w:pPr>
        <w:jc w:val="start"/>
        <w:bidi/>
      </w:pPr>
      <w:r>
        <w:rPr>
          <w:rFonts w:ascii="arial" w:hAnsi="arial" w:eastAsia="arial" w:cs="arial"/>
          <w:sz w:val="28"/>
          <w:szCs w:val="28"/>
          <w:b w:val="1"/>
          <w:bCs w:val="1"/>
          <w:rtl/>
        </w:rPr>
        <w:t xml:space="preserve">ابن أبي طالب
</w:t>
      </w:r>
    </w:p>
    <w:p>
      <w:pPr/>
      <w:r>
        <w:rPr/>
        <w:t xml:space="preserve">ابن أبي طالب  علي بن أبي طالب القيرواني من أصل علوي، أبو الحسن، الفقيه، المتكلم العابر. أبدى ابن حزم تعجبه في «نقط العروس» من تفضيل عثمان على علي من متكلم وفقيه أفريقي من أصل علوي، وهو يقصد صاحب الترجمة، وهو من تلامذة القابسي، وكان شيخا لأبي القاسم المهلب بن أبي صفرة، وله في تعبير المنامات بعض الآراء رد عليها علماء القيروان بشدة.</w:t>
      </w:r>
    </w:p>
    <w:p/>
    <w:p>
      <w:pPr/>
      <w:r>
        <w:rPr/>
        <w:t xml:space="preserve">له كتاب الأزهار.</w:t>
      </w:r>
    </w:p>
    <w:p/>
    <w:p>
      <w:pPr/>
      <w:r>
        <w:rPr/>
        <w:t xml:space="preserve">المصادر والمراجع:</w:t>
      </w:r>
    </w:p>
    <w:p/>
    <w:p>
      <w:pPr/>
      <w:r>
        <w:rPr/>
        <w:t xml:space="preserve">- تاريخ الطب العربي التونسي ص 140، بلاد البربر الشرقية .. 2/ 607 - 608، 725 - 726.</w:t>
      </w:r>
    </w:p>
    <w:p>
      <w:pPr>
        <w:jc w:val="start"/>
        <w:bidi/>
      </w:pPr>
      <w:r>
        <w:rPr>
          <w:sz w:val="24"/>
          <w:szCs w:val="24"/>
          <w:b w:val="1"/>
          <w:bCs w:val="1"/>
          <w:rtl/>
        </w:rPr>
        <w:t xml:space="preserve">
تراجم المؤلفين التونسيين،(دار الغرب الإسلامي، بيروت - لبنان،1994،ط 2،ج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2026-10-13T05:00:20+03:00</dcterms:created>
  <dcterms:modified xsi:type="dcterms:W3CDTF">2026-10-13T05:00:20+03:00</dcterms:modified>
</cp:coreProperties>
</file>

<file path=docProps/custom.xml><?xml version="1.0" encoding="utf-8"?>
<Properties xmlns="http://schemas.openxmlformats.org/officeDocument/2006/custom-properties" xmlns:vt="http://schemas.openxmlformats.org/officeDocument/2006/docPropsVTypes"/>
</file>