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الحمروني
</w:t>
      </w:r>
    </w:p>
    <w:p>
      <w:pPr>
        <w:jc w:val="start"/>
        <w:bidi/>
      </w:pPr>
      <w:r>
        <w:rPr>
          <w:rFonts w:ascii="arial" w:hAnsi="arial" w:eastAsia="arial" w:cs="arial"/>
          <w:sz w:val="28"/>
          <w:szCs w:val="28"/>
          <w:b w:val="1"/>
          <w:bCs w:val="1"/>
          <w:rtl/>
        </w:rPr>
        <w:t xml:space="preserve">الحمروني
</w:t>
      </w:r>
    </w:p>
    <w:p>
      <w:pPr/>
      <w:r>
        <w:rPr/>
        <w:t xml:space="preserve">الحمروني  عبد الكريم ابن الشيخ محمد بن عبد العزيز الحمروني، من قبيلة الحمارنة العربية بقابس، عالم نحوي.</w:t>
      </w:r>
    </w:p>
    <w:p/>
    <w:p>
      <w:pPr/>
      <w:r>
        <w:rPr/>
        <w:t xml:space="preserve">له اختصار اعراب القرآن، اختصره من كتاب إبراهيم القيسي الصفاقسي المسمى «المجيد في اعراب القرآن المجيد» كما يعلم من الاطلاع على التأليفين، أوله «الحمد لله الذي شرفنا بحفظ كتابه» إلى آخر الديباجة وهي كلها ديباجة اعراب الصفاقسي، نقص منها بعض الجمل بقي محلها بياضا.</w:t>
      </w:r>
    </w:p>
    <w:p/>
    <w:p>
      <w:pPr/>
      <w:r>
        <w:rPr/>
        <w:t xml:space="preserve">توجد منه نسخة بالمكتبة الوطنية بتونس (أصلها من المكتبة العبدلية) بخط تونسي متوسط، بآخرها «هذا ما وجد بخط المؤلف الولي الزاهد الناصح، من حقق العلوم بلا نزاع الشيخ عبد الكريم الحمروني، وقابلناه بأصل المسودة، ووجدنا فيه محوا في الآخر أتم نسخه عام 1148 محمد البكري الحمروني، وأتم مقابلته الحاج محمد المكي، في 220 ورقة من القطع الكبير.</w:t>
      </w:r>
    </w:p>
    <w:p/>
    <w:p>
      <w:pPr/>
      <w:r>
        <w:rPr/>
        <w:t xml:space="preserve">المرجع:</w:t>
      </w:r>
    </w:p>
    <w:p/>
    <w:p>
      <w:pPr/>
      <w:r>
        <w:rPr/>
        <w:t xml:space="preserve">- برنامج المكتبة العبدلية الصادقية 1/ 19 - 20.</w:t>
      </w:r>
    </w:p>
    <w:p>
      <w:pPr>
        <w:jc w:val="start"/>
        <w:bidi/>
      </w:pPr>
      <w:r>
        <w:rPr>
          <w:sz w:val="24"/>
          <w:szCs w:val="24"/>
          <w:b w:val="1"/>
          <w:bCs w:val="1"/>
          <w:rtl/>
        </w:rPr>
        <w:t xml:space="preserve">
تراجم المؤلفين التونسيين،(دار الغرب الإسلامي، بيروت - لبنان،1994،ط 2،ج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2026-10-13T00:13:27+03:00</dcterms:created>
  <dcterms:modified xsi:type="dcterms:W3CDTF">2026-10-13T00:13:27+03:00</dcterms:modified>
</cp:coreProperties>
</file>

<file path=docProps/custom.xml><?xml version="1.0" encoding="utf-8"?>
<Properties xmlns="http://schemas.openxmlformats.org/officeDocument/2006/custom-properties" xmlns:vt="http://schemas.openxmlformats.org/officeDocument/2006/docPropsVTypes"/>
</file>