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الملائكة
</w:t>
      </w:r>
    </w:p>
    <w:p>
      <w:pPr>
        <w:jc w:val="start"/>
        <w:bidi/>
      </w:pPr>
      <w:r>
        <w:rPr>
          <w:rFonts w:ascii="arial" w:hAnsi="arial" w:eastAsia="arial" w:cs="arial"/>
          <w:sz w:val="28"/>
          <w:szCs w:val="28"/>
          <w:b w:val="1"/>
          <w:bCs w:val="1"/>
          <w:rtl/>
        </w:rPr>
        <w:t xml:space="preserve">الملائكة
</w:t>
      </w:r>
    </w:p>
    <w:p>
      <w:pPr/>
      <w:r>
        <w:rPr/>
        <w:t xml:space="preserve">الملائكة  نازك بنت صادق الملائكة: ناقدة من أبرز شعراء العصر الحديث. ولدت في بغداد لأسرة أفرادها كلهم من الشعراء، حصلت على إجازة اللغة الإنكليزية، وسافرت إلى أمريكا لدراسة النقد والأدب. درست في جامعات بغداد والبصرة والكويت. قالت الشعر صغيرة، ولاقت نقدا شديدا وعداء في تجديدها له. دواوينها (عاشقة الليل)، (شظايا ورماد)، (قرارة الموجة)، (شجرة القمر)، (الصلاة والثورة)، (يغير البحر ألوانه)، (مأساة وأغنية للإنسان)، (صلاة للرفض والثورة). وكتبت في الدراسات (قضايا الشعر المعاصر)، (التجزيئية في المجتمع العربي)، (مآخذ اجتماعية على حياة المرأة العربية)، (الصومعة والشرفة الحمراء) ونشرت مقالات كثيرة في الدوريات. ولإحسان عباس (نازك الملائكة والتجديد) ولعبد الله المهنا وآخرين (الشاعرة نازك الملائكة إلى دائرة الضوء).</w:t>
      </w:r>
    </w:p>
    <w:p/>
    <w:p>
      <w:pPr>
        <w:jc w:val="start"/>
        <w:bidi/>
      </w:pPr>
      <w:r>
        <w:rPr>
          <w:sz w:val="24"/>
          <w:szCs w:val="24"/>
          <w:b w:val="1"/>
          <w:bCs w:val="1"/>
          <w:rtl/>
        </w:rPr>
        <w:t xml:space="preserve">
إتمام الأعلام،(دار صادر - بيروت،1999،ط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2026-07-28T11:54:06+03:00</dcterms:created>
  <dcterms:modified xsi:type="dcterms:W3CDTF">2026-07-28T11:54:06+03:00</dcterms:modified>
</cp:coreProperties>
</file>

<file path=docProps/custom.xml><?xml version="1.0" encoding="utf-8"?>
<Properties xmlns="http://schemas.openxmlformats.org/officeDocument/2006/custom-properties" xmlns:vt="http://schemas.openxmlformats.org/officeDocument/2006/docPropsVTypes"/>
</file>