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ميشال أسمر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ميشال أسمر
</w:t>
      </w:r>
    </w:p>
    <w:p>
      <w:pPr/>
      <w:r>
        <w:rPr/>
        <w:t xml:space="preserve">ميشال أسمر  ميشال أسمر: أديب صحفي من أهالي لبنان. كان له نشاطات صحفية واسعة وهو مؤسس (الندوة اللبنانية) كتب (يوميات ميشال سرور)، (بعد المحنة.. وقبلها).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ميشال أسمر 
</w:t>
      </w:r>
    </w:p>
    <w:p>
      <w:pPr/>
      <w:r>
        <w:rPr/>
        <w:t xml:space="preserve">أديب، صحفي.</w:t>
      </w:r>
    </w:p>
    <w:p/>
    <w:p>
      <w:pPr/>
      <w:r>
        <w:rPr/>
        <w:t xml:space="preserve">من لبنان. كانت له نشاطات صحفية واسعة، خاصة في مجال الصحافة.</w:t>
      </w:r>
    </w:p>
    <w:p/>
    <w:p>
      <w:pPr/>
      <w:r>
        <w:rPr/>
        <w:t xml:space="preserve">وهو مؤسس ’’الندوة اللبنانية’’.</w:t>
      </w:r>
    </w:p>
    <w:p/>
    <w:p>
      <w:pPr/>
      <w:r>
        <w:rPr/>
        <w:t xml:space="preserve">له من المؤلفات:</w:t>
      </w:r>
    </w:p>
    <w:p/>
    <w:p>
      <w:pPr/>
      <w:r>
        <w:rPr/>
        <w:t xml:space="preserve">- يوميات ميشال سرور، 1938 م.</w:t>
      </w:r>
    </w:p>
    <w:p/>
    <w:p>
      <w:pPr/>
      <w:r>
        <w:rPr/>
        <w:t xml:space="preserve">- بعد المحنة... وقبلها، 1959 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2026-10-12T16:30:24+03:00</dcterms:created>
  <dcterms:modified xsi:type="dcterms:W3CDTF">2026-10-12T16:30:24+03:00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