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العاملي
</w:t>
      </w:r>
    </w:p>
    <w:p>
      <w:pPr>
        <w:jc w:val="start"/>
        <w:bidi/>
      </w:pPr>
      <w:r>
        <w:rPr>
          <w:rFonts w:ascii="arial" w:hAnsi="arial" w:eastAsia="arial" w:cs="arial"/>
          <w:sz w:val="28"/>
          <w:szCs w:val="28"/>
          <w:b w:val="1"/>
          <w:bCs w:val="1"/>
          <w:rtl/>
        </w:rPr>
        <w:t xml:space="preserve">العاملي
</w:t>
      </w:r>
    </w:p>
    <w:p>
      <w:pPr/>
      <w:r>
        <w:rPr/>
        <w:t xml:space="preserve">العاملي  محمد كامل بن وهبة شعيب بن سليمان العاملي: شاعر لبناني. ولد في قرية الشرقية التابعة لجبل عامل وتعلم بها ثم بالمقاصد الخيرية الإسلامية والمدرسة الرشيدية بصيدا، ثم توجه إلى استانبول لدخول المكتب السلطاني وما لبث أن عاد إلى بلده بسبب ظهور بوادر الحرب العالمية الأولى، وأخذ بنشر مقالاته في المجلات المعروفة آنذاك. انتخب رئيسا لجمعية الاتحاد والترقي وأصدر جريدة (العروة الوثقى). اشترك في مؤتمر الخلافة بعمان الذي انعقد برئاسة محمد علي جناح زعيم الهند لمبايعة الحسين بن علي بالخلافة. وألقى قصيدة فأنذرته السلطات الفرنسية بمغادرة لبنان وأقفلت جريدته، فرحل إلى استانبول وما لبث أن عاد بتدخل شارل دباس وحبيب باشا وأخذ يمارس نشاطه الأدبي وشارك بالمطالبة بالاستقلال. توفي بصيدا. له (البحار) ديوان شعره في جزأين (مآخذ الشعراء) 10 أجزاء طبع منه جزءان (الدهرية والإسلام)، (دستور الفلسفة)، (الحوار بين المسيحية والإسلام).</w:t>
      </w:r>
    </w:p>
    <w:p/>
    <w:p>
      <w:pPr>
        <w:jc w:val="start"/>
        <w:bidi/>
      </w:pPr>
      <w:r>
        <w:rPr>
          <w:sz w:val="24"/>
          <w:szCs w:val="24"/>
          <w:b w:val="1"/>
          <w:bCs w:val="1"/>
          <w:rtl/>
        </w:rPr>
        <w:t xml:space="preserve">
إتمام الأعلام،(دار صادر - بيروت،1999،ط 1،ج 1،ص 265)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2026-10-12T12:24:15+03:00</dcterms:created>
  <dcterms:modified xsi:type="dcterms:W3CDTF">2026-10-12T12:24:15+03:00</dcterms:modified>
</cp:coreProperties>
</file>

<file path=docProps/custom.xml><?xml version="1.0" encoding="utf-8"?>
<Properties xmlns="http://schemas.openxmlformats.org/officeDocument/2006/custom-properties" xmlns:vt="http://schemas.openxmlformats.org/officeDocument/2006/docPropsVTypes"/>
</file>