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خده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خده
</w:t>
      </w:r>
    </w:p>
    <w:p>
      <w:pPr/>
      <w:r>
        <w:rPr/>
        <w:t xml:space="preserve">محمد خده  محمد خده: من مشاهير فناني الجزائر. أحد أعضاء لجنة التراث في المجلس الوطني للثقافة.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2026-10-12T05:39:08+03:00</dcterms:created>
  <dcterms:modified xsi:type="dcterms:W3CDTF">2026-10-12T05:39:08+03:00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