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الطرازي
</w:t>
      </w:r>
    </w:p>
    <w:p>
      <w:pPr>
        <w:jc w:val="start"/>
        <w:bidi/>
      </w:pPr>
      <w:r>
        <w:rPr>
          <w:rFonts w:ascii="arial" w:hAnsi="arial" w:eastAsia="arial" w:cs="arial"/>
          <w:sz w:val="28"/>
          <w:szCs w:val="28"/>
          <w:b w:val="1"/>
          <w:bCs w:val="1"/>
          <w:rtl/>
        </w:rPr>
        <w:t xml:space="preserve">الطرازي
</w:t>
      </w:r>
    </w:p>
    <w:p>
      <w:pPr/>
      <w:r>
        <w:rPr/>
        <w:t xml:space="preserve">الطرازي  مبشر بن محمد بن محمد غازي الحسيني الطرازي: أحد كبار العلماء في العالم الإسلامي. ولد في مدينة طراز بتركستان الغربية لأسرة عريقة. وتعلم فيها ثم انتقل إلى طشقند فتخرج بجامع أبي القاسم وسافر إلى بخارى حيث أتم دراساته العليا في علوم الشريعة والأدب العربي ونال إجازة التخصص بالحديث النبوي وعاد إلى بلدته فأخذ يجاهد الإلحاد بالكتابة والخطب فاعتقله الروس مدة. تولى القضاء الشرعي سنة 1923 ورئاسة إدارة الشؤون الدينية في طراز ولقب بشيخ الإسلام، واضطر للاستقالة ثم الهجرة إلى أفغانستان التي كرمته بمنحة جنسيتها. وعينه الملك محمد نادر شاه مديرا عاما لقسم التأليف والترجمة ومشرفا على الشؤون الإسلامية بالديوان الملكي، ثم رحل إلى مصر فأقام بها منذ عام 1950 حتى وفاته. له نحو خمسين مصنفا بالعربية والفارسية والتركية منها (القرآن والنبوة)، (الإسلام: الدين الفطري الأبدي)، (إلى الجندية أيها العرب)، (نبذة من السيرة النبوية على صاحبها أفضل الصلاة وأكمل التحية)، (المرأة وحقوقها في الإسلام) وله مقالات كثيرة جدا في مختلف الدوريات.</w:t>
      </w:r>
    </w:p>
    <w:p/>
    <w:p>
      <w:pPr>
        <w:jc w:val="start"/>
        <w:bidi/>
      </w:pPr>
      <w:r>
        <w:rPr>
          <w:sz w:val="24"/>
          <w:szCs w:val="24"/>
          <w:b w:val="1"/>
          <w:bCs w:val="1"/>
          <w:rtl/>
        </w:rPr>
        <w:t xml:space="preserve">
إتمام الأعلام،(دار صادر - بيروت،1999،ط 1،ج 1،ص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2026-10-12T03:52:08+03:00</dcterms:created>
  <dcterms:modified xsi:type="dcterms:W3CDTF">2026-10-12T03:52:08+03:00</dcterms:modified>
</cp:coreProperties>
</file>

<file path=docProps/custom.xml><?xml version="1.0" encoding="utf-8"?>
<Properties xmlns="http://schemas.openxmlformats.org/officeDocument/2006/custom-properties" xmlns:vt="http://schemas.openxmlformats.org/officeDocument/2006/docPropsVTypes"/>
</file>