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49A5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2026-10-12T01:59:41+03:00</dcterms:created>
  <dcterms:modified xsi:type="dcterms:W3CDTF">2026-10-12T01:59:41+03:00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