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المالح
</w:t>
      </w:r>
    </w:p>
    <w:p>
      <w:pPr>
        <w:jc w:val="start"/>
        <w:bidi/>
      </w:pPr>
      <w:r>
        <w:rPr>
          <w:rFonts w:ascii="arial" w:hAnsi="arial" w:eastAsia="arial" w:cs="arial"/>
          <w:sz w:val="28"/>
          <w:szCs w:val="28"/>
          <w:b w:val="1"/>
          <w:bCs w:val="1"/>
          <w:rtl/>
        </w:rPr>
        <w:t xml:space="preserve">المالح
</w:t>
      </w:r>
    </w:p>
    <w:p>
      <w:pPr/>
      <w:r>
        <w:rPr/>
        <w:t xml:space="preserve">المالح  عاطف بن محمد أديب المالح: مهندس ميكانيكي من أهالي دمشق. ولد في عكا حيث كان والده أمينا للسجل العقاري، ثم انتقل مع أسرته إلى القدس فبيروت ثم دمشق. درس الميكانيك بمدرسة الصنائع والفنون بحلب، وتخرج بها، فأوفد إلى فرنسا في بعثة للتخصص، فحصل على شهادة بالهندسة الميكانيكية مع اختصاص في إنشاء الماكينات من مدرسة الفنون والصناعات بباريس، كما حصل على لقب مستشار مجاز من معهد دراسة العمل والتوجيه الصناعي فيها. كان مدير الدروس الفنية بدار الصناعة بدمشق ثم أستاذ العلوم والفنون بالمدرسة التي تخرج بها بحلب. وفي عام 1940 وضع تحت تصرف جيش الشرق في بلدة رياق على الحدود اللبنانية. فأسهم بتأسيس أول مدرسة للميكانيكيين للطيران، وأشرف على إدارة معاملها وتدريس تكنولوجيا الطيران والرسم الصناعي فيها، وتخرج بها ضباط شكلوا نواة السلاح الجوي السوري. ثم عمل بعد جلاء الفرنسيين أستاذا للميكانيك في الكلية العسكرية، وتدرج في الوظائف الفنية بالجيش حتى أحيل على التقاعد عام 1959. وضع سلسلة من الكتب الفنية بالعربية في مختلف الصناعات المقررة بالمدارس المذكورة. أتقن الفرنسية كأبنائها وتعلم الإنكليزية والروسية مما ساعده على وضع المصطلحات الفنية وترجمتها إلى العربية التي تمكن بها. دقق المصطلحات الفنية في المعجم العسكري، وانقطع بعد تقاعده إلى وضع معجم مفصل شامل للمصطلحات باللغات الأربع المذكورة، لكن الموت عاجله قبل الانتهاء منه.</w:t>
      </w:r>
    </w:p>
    <w:p/>
    <w:p>
      <w:pPr>
        <w:jc w:val="start"/>
        <w:bidi/>
      </w:pPr>
      <w:r>
        <w:rPr>
          <w:sz w:val="24"/>
          <w:szCs w:val="24"/>
          <w:b w:val="1"/>
          <w:bCs w:val="1"/>
          <w:rtl/>
        </w:rPr>
        <w:t xml:space="preserve">
إتمام الأعلام،(دار صادر - بيروت،1999،ط 1،ج 1،ص 142)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2026-10-11T17:34:24+03:00</dcterms:created>
  <dcterms:modified xsi:type="dcterms:W3CDTF">2026-10-11T17:34:24+03:00</dcterms:modified>
</cp:coreProperties>
</file>

<file path=docProps/custom.xml><?xml version="1.0" encoding="utf-8"?>
<Properties xmlns="http://schemas.openxmlformats.org/officeDocument/2006/custom-properties" xmlns:vt="http://schemas.openxmlformats.org/officeDocument/2006/docPropsVTypes"/>
</file>