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B255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2026-10-11T15:39:25+03:00</dcterms:created>
  <dcterms:modified xsi:type="dcterms:W3CDTF">2026-10-11T15:39:25+03:00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