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زكي المهندس
</w:t>
      </w:r>
    </w:p>
    <w:p>
      <w:pPr>
        <w:jc w:val="start"/>
        <w:bidi/>
      </w:pPr>
      <w:r>
        <w:rPr>
          <w:rFonts w:ascii="arial" w:hAnsi="arial" w:eastAsia="arial" w:cs="arial"/>
          <w:sz w:val="28"/>
          <w:szCs w:val="28"/>
          <w:b w:val="1"/>
          <w:bCs w:val="1"/>
          <w:rtl/>
        </w:rPr>
        <w:t xml:space="preserve">زكي المهندس
</w:t>
      </w:r>
    </w:p>
    <w:p>
      <w:pPr/>
      <w:r>
        <w:rPr/>
        <w:t xml:space="preserve">زكي المهندس  زكي المهندس: من رجال التربية والتعليم. تخرج بدار العلوم ودرس بها فيما بعد وكان وكيلها فعميدها، وأتم دراسته في جامعة ريدنغ بإنكلترة، وعاد إلى بلاده مدرسا فمفتشا. اختير عضوا بمجمع اللغة العربية بالقاهرة. له (التربية العملية)، (تاريخ التربية في القرنين السابع عشر والثامن عشر)، (إلى المجد) وشارك بتأليف كتب مدرسية.</w:t>
      </w:r>
    </w:p>
    <w:p/>
    <w:p>
      <w:pPr>
        <w:jc w:val="start"/>
        <w:bidi/>
      </w:pPr>
      <w:r>
        <w:rPr>
          <w:sz w:val="24"/>
          <w:szCs w:val="24"/>
          <w:b w:val="1"/>
          <w:bCs w:val="1"/>
          <w:rtl/>
        </w:rPr>
        <w:t xml:space="preserve">
إتمام الأعلام،(دار صادر - بيروت،1999،ط 1،ج 1،ص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زكي المهندس
</w:t>
      </w:r>
    </w:p>
    <w:p>
      <w:pPr/>
      <w:r>
        <w:rPr/>
        <w:t xml:space="preserve">لغوي.</w:t>
      </w:r>
    </w:p>
    <w:p/>
    <w:p>
      <w:pPr/>
      <w:r>
        <w:rPr/>
        <w:t xml:space="preserve">ولد في القاهرة، تخرج في دار العلوم، انتخب في منتصف الستينات نائباً لطه حسين عندما كان رئيساً للمجمع اللغوي. حصل على الماجستير في التربية من لندن، وتولى عمادة كلية دار العلوم. اختير مرة ثانية نائباً لرئيس المجمع اللغوي عام 1968.</w:t>
      </w:r>
    </w:p>
    <w:p/>
    <w:p>
      <w:pPr/>
      <w:r>
        <w:rPr/>
        <w:t xml:space="preserve">كان مهتماً بتعريب المصطلحات الأجنبية المتداولة، وإذا عثر على تعريب لمصطلح أجنبي نادر عده اكتشافاً، واحتفى به!</w:t>
      </w:r>
    </w:p>
    <w:p/>
    <w:p>
      <w:pPr/>
      <w:r>
        <w:rPr/>
        <w:t xml:space="preserve">- له أحاديث في الإذاعة، ومؤلفات لغوية وتربوية، أبرزها: إلى المجد، إلى الأمام.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2026-10-11T11:30:39+03:00</dcterms:created>
  <dcterms:modified xsi:type="dcterms:W3CDTF">2026-10-11T11:30:39+03:00</dcterms:modified>
</cp:coreProperties>
</file>

<file path=docProps/custom.xml><?xml version="1.0" encoding="utf-8"?>
<Properties xmlns="http://schemas.openxmlformats.org/officeDocument/2006/custom-properties" xmlns:vt="http://schemas.openxmlformats.org/officeDocument/2006/docPropsVTypes"/>
</file>