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كاستل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كاستل
</w:t>
      </w:r>
    </w:p>
    <w:p>
      <w:pPr/>
      <w:r>
        <w:rPr/>
        <w:t xml:space="preserve">كاستل  إدمند كاستل (Edmund Castell) مستشرق إنكليزي، من أوائل مدرسي اللغة العربية في جامعة كمبرج. ولد في تادلو (من أعمال مقاطعة كمبرج) أعظم آثاره (قاموس - ط) للغات السامية: العربية وغيرها ؛ قضى في جمعه ثماني عشرة سنة، وأنفق فيه كل ثروته. وسجن في سنة 1667 م، لعجزه عن دفع ديون على أخيه. وتوفي في (هيغام غوبيون) بمقاطعة (بدفرد شاير).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2026-09-20T07:14:08+03:00</dcterms:created>
  <dcterms:modified xsi:type="dcterms:W3CDTF">2026-09-20T07:14:08+03:00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