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جايل العرجا
</w:t>
      </w:r>
    </w:p>
    <w:p>
      <w:pPr>
        <w:jc w:val="start"/>
        <w:bidi/>
      </w:pPr>
      <w:r>
        <w:rPr>
          <w:rFonts w:ascii="arial" w:hAnsi="arial" w:eastAsia="arial" w:cs="arial"/>
          <w:sz w:val="28"/>
          <w:szCs w:val="28"/>
          <w:b w:val="1"/>
          <w:bCs w:val="1"/>
          <w:rtl/>
        </w:rPr>
        <w:t xml:space="preserve">جايل العرجا
</w:t>
      </w:r>
    </w:p>
    <w:p>
      <w:pPr/>
      <w:r>
        <w:rPr/>
        <w:t xml:space="preserve">جايل العرجا  جايل العرجا: من رجال الثورة الفلسطينية، ولد في مدينة بيت جالا شمال بيت لحم، انضم إلى حركة القوميين العرب (فرع الأردن)، وشارك من خلالها في مقاومة المشاريع الاستعمارية كحلف بغداد ومشروع أيزنهاور، تابع دراسته بالقاهرة، وكان في أثناء ذلك مع الحركة الطلابية الفلسطينية، وأسندت إليه مسؤولية كبيرة في الجهاز المشرف على مقاومة الإنكليز في اليمن الجنوبي، تفرغ للعمل الثوري في صفوف الجبهة الشعبية لتحرير فلسطين وكان أحد أعضاء قيادتها التنظيمية خارج الوطن العربي، وعقب حرب حزيران 1967 شارك في مجالات النضال الثوري، وقام بعدد من العمليات العسكرية ضد الصهاينة، قتل مع بعض رفاقه في مطار عنتيبة بأوغندا في حادثة اختطافهم طائرة، عليها عدد كبير من اليهود في طريقها إلى نيويورك.</w:t>
      </w:r>
    </w:p>
    <w:p/>
    <w:p>
      <w:pPr>
        <w:jc w:val="start"/>
        <w:bidi/>
      </w:pPr>
      <w:r>
        <w:rPr>
          <w:sz w:val="24"/>
          <w:szCs w:val="24"/>
          <w:b w:val="1"/>
          <w:bCs w:val="1"/>
          <w:rtl/>
        </w:rPr>
        <w:t xml:space="preserve">
إتمام الأعلام،(دار صادر - بيروت،1999،ط 1،ج 1،ص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2026-10-11T06:36:47+03:00</dcterms:created>
  <dcterms:modified xsi:type="dcterms:W3CDTF">2026-10-11T06:36:47+03:00</dcterms:modified>
</cp:coreProperties>
</file>

<file path=docProps/custom.xml><?xml version="1.0" encoding="utf-8"?>
<Properties xmlns="http://schemas.openxmlformats.org/officeDocument/2006/custom-properties" xmlns:vt="http://schemas.openxmlformats.org/officeDocument/2006/docPropsVTypes"/>
</file>