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عامر
</w:t>
      </w:r>
    </w:p>
    <w:p>
      <w:pPr>
        <w:jc w:val="start"/>
        <w:bidi/>
      </w:pPr>
      <w:r>
        <w:rPr>
          <w:rFonts w:ascii="arial" w:hAnsi="arial" w:eastAsia="arial" w:cs="arial"/>
          <w:sz w:val="28"/>
          <w:szCs w:val="28"/>
          <w:b w:val="1"/>
          <w:bCs w:val="1"/>
          <w:rtl/>
        </w:rPr>
        <w:t xml:space="preserve">التجاني عامر
</w:t>
      </w:r>
    </w:p>
    <w:p>
      <w:pPr/>
      <w:r>
        <w:rPr/>
        <w:t xml:space="preserve">التجاني عامر  التجاني عامر: شاعر صحفي من أهالي السودان، ولد في أم درمان وتخرج بمعهد الصحة الملكي بلندن، وعمل بتخصصه ومحررا، ونشط في العمل السياسي، له (السلالات العربية السودانية في النيل المصري)، (جد وهزل) شعر.</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عامر 
</w:t>
      </w:r>
    </w:p>
    <w:p>
      <w:pPr/>
      <w:r>
        <w:rPr/>
        <w:t xml:space="preserve">شاعر، صحفي، كاتب.</w:t>
      </w:r>
    </w:p>
    <w:p/>
    <w:p>
      <w:pPr/>
      <w:r>
        <w:rPr/>
        <w:t xml:space="preserve">ولد في ’’أم درمان’’ بالسودان. تخرج في معهد الصحة الملكي بلندن.</w:t>
      </w:r>
    </w:p>
    <w:p/>
    <w:p>
      <w:pPr/>
      <w:r>
        <w:rPr/>
        <w:t xml:space="preserve">واشتغل في مجال تخصصه، وعمل محرراً سياسياً وأدبياً في جريدتي ’’العلم’’ و’’النداء’’ بالسودان، ونشط في العمل السياسي.</w:t>
      </w:r>
    </w:p>
    <w:p/>
    <w:p>
      <w:pPr/>
      <w:r>
        <w:rPr/>
        <w:t xml:space="preserve">من آثاره:</w:t>
      </w:r>
    </w:p>
    <w:p/>
    <w:p>
      <w:pPr/>
      <w:r>
        <w:rPr/>
        <w:t xml:space="preserve">- السلالات العربية السودانية في النيل الأبيض. - القاهرة: دار الفكر: الدار السودانية، 1390 هـ.</w:t>
      </w:r>
    </w:p>
    <w:p/>
    <w:p>
      <w:pPr/>
      <w:r>
        <w:rPr/>
        <w:t xml:space="preserve">- جد وهزل - شعر.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2026-10-11T05:52:08+03:00</dcterms:created>
  <dcterms:modified xsi:type="dcterms:W3CDTF">2026-10-11T05:52:08+03:00</dcterms:modified>
</cp:coreProperties>
</file>

<file path=docProps/custom.xml><?xml version="1.0" encoding="utf-8"?>
<Properties xmlns="http://schemas.openxmlformats.org/officeDocument/2006/custom-properties" xmlns:vt="http://schemas.openxmlformats.org/officeDocument/2006/docPropsVTypes"/>
</file>