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الكوازي
</w:t>
      </w:r>
    </w:p>
    <w:p>
      <w:pPr/>
      <w:r>
        <w:rPr/>
        <w:t xml:space="preserve">الكوازي  أحمد بن يوسف الكوازي العباسي البصري الشافعي: عالم بالأدب والطب، من أهل البصرة. مات بالطاعون. له (اللطائف السنية، في شرح المقامات الحريرية - خ) بخطه 788 صفحة، فرغ منه في شعبان 117 و (المجموع في الطب - خ) بخطه أيضا 924 صفحة. كلاهما في البصرة.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2026-09-06T17:57:10+03:00</dcterms:created>
  <dcterms:modified xsi:type="dcterms:W3CDTF">2026-09-06T17:57:10+03:00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