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بركهارت
</w:t>
      </w:r>
    </w:p>
    <w:p>
      <w:pPr>
        <w:jc w:val="start"/>
        <w:bidi/>
      </w:pPr>
      <w:r>
        <w:rPr>
          <w:rFonts w:ascii="arial" w:hAnsi="arial" w:eastAsia="arial" w:cs="arial"/>
          <w:sz w:val="28"/>
          <w:szCs w:val="28"/>
          <w:b w:val="1"/>
          <w:bCs w:val="1"/>
          <w:rtl/>
        </w:rPr>
        <w:t xml:space="preserve">بركهارت
</w:t>
      </w:r>
    </w:p>
    <w:p>
      <w:pPr/>
      <w:r>
        <w:rPr/>
        <w:t xml:space="preserve">بركهارت  يوهن لودفيك بركهارت Ludwig Burckhart Johann ويسميه الإنجليز (جون لويس): مستشرق سويسرى رحالة. ولد فى لوزان. ودرس فى ليبسيك وغوتنجن فى ألمانية. وزار انجلترة سنة 1806 ودرس فى لندن وكمبردج. وتجنس بالجنسية الإنجلترية. ورحل إلى حلب (بسورية) فتعلم العربية وقرأ القرآن وتفقه بالدين الإسلامى. وزار تدمر ودمشق ومصر وبلاد النوبة وشمالى السودان، ثم مضى إلى الحجاز مسلما أو متظاهرا بالإسلام وتسمى بإبراهيم ابن عبد الله، فأدى مناسك الحج وقضى بمكة ثلاثة شهور، ثم عاد إلى القاهرة (سنة 1815) وقد أخذ منه الإعياء كل مأخذ. وفى السنة التى بعدها زار سيناء وعاد إلى القاهرة فى يونيه (1816) وكان يعتزم السفر إلى فزان، ليبدأ منها رحلة جديدة للاستكشاف، ولكنه مرض وتوفى فى القاهرة، موصيا بمجموعة مخطوطاته إلى جامعة كمبردج. وكتاباته كلها تدور حول رحلاته. وقد تولت الجمعية الإفريقية بانجلترة نشرها. وله بالعربية (أمثال عربية -ط) مع ترجمتها إلى الإنجليزية. </w:t>
      </w:r>
    </w:p>
    <w:p>
      <w:pPr>
        <w:jc w:val="start"/>
        <w:bidi/>
      </w:pPr>
      <w:r>
        <w:rPr>
          <w:sz w:val="24"/>
          <w:szCs w:val="24"/>
          <w:b w:val="1"/>
          <w:bCs w:val="1"/>
          <w:rtl/>
        </w:rPr>
        <w:t xml:space="preserve">
الأعلام،(دار العلم للملايين - بيروت،2002،ط 15،ج 8،ص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2026-10-10T23:17:11+03:00</dcterms:created>
  <dcterms:modified xsi:type="dcterms:W3CDTF">2026-10-10T23:17:11+03:00</dcterms:modified>
</cp:coreProperties>
</file>

<file path=docProps/custom.xml><?xml version="1.0" encoding="utf-8"?>
<Properties xmlns="http://schemas.openxmlformats.org/officeDocument/2006/custom-properties" xmlns:vt="http://schemas.openxmlformats.org/officeDocument/2006/docPropsVTypes"/>
</file>