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المنازل عثمان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المنازل عثمان بن عبيد الله
</w:t>
      </w:r>
    </w:p>
    <w:p>
      <w:pPr/>
      <w:r>
        <w:rPr/>
        <w:t xml:space="preserve">أبو المنازل عثمان بن عبيد الله كان على قضاء خراسان سكن مرو وروى عنه جلة أهل الكوفة مثل الشيباني والحجاج بن أرطاة وذويهما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عثمان، ابن أخي شريح لأمه 
</w:t>
      </w:r>
    </w:p>
    <w:p>
      <w:pPr/>
      <w:r>
        <w:rPr/>
        <w:t xml:space="preserve">عثمان، ابن أخي شريح لأمه. </w:t>
      </w:r>
    </w:p>
    <w:p/>
    <w:p>
      <w:pPr/>
      <w:r>
        <w:rPr/>
        <w:t xml:space="preserve">روى عنه حجاج، والشيباني.</w:t>
      </w:r>
    </w:p>
    <w:p/>
    <w:p>
      <w:pPr/>
      <w:r>
        <w:rPr/>
        <w:t xml:space="preserve">ولم يسمه الشيباني.</w:t>
      </w:r>
    </w:p>
    <w:p/>
    <w:p>
      <w:pPr/>
      <w:r>
        <w:rPr/>
        <w:t xml:space="preserve">أراه عن شريح، قوله.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عبيد الله، أبو المنازل 
</w:t>
      </w:r>
    </w:p>
    <w:p>
      <w:pPr/>
      <w:r>
        <w:rPr/>
        <w:t xml:space="preserve">عثمان بن عبيد الله، أبو المنازل. </w:t>
      </w:r>
    </w:p>
    <w:p/>
    <w:p>
      <w:pPr/>
      <w:r>
        <w:rPr/>
        <w:t xml:space="preserve">عن شريح.</w:t>
      </w:r>
    </w:p>
    <w:p/>
    <w:p>
      <w:pPr/>
      <w:r>
        <w:rPr/>
        <w:t xml:space="preserve">قاله محمد، حدثنا ربيع بن روح، حدثنا يحيى بن واضح، حدثنا حصين، حدثنا أبو المنازل.</w:t>
      </w:r>
    </w:p>
    <w:p/>
    <w:p>
      <w:pPr/>
      <w:r>
        <w:rPr/>
        <w:t xml:space="preserve">هو ابن أخي شريح لأمه.</w:t>
      </w:r>
    </w:p>
    <w:p/>
    <w:p>
      <w:pPr/>
      <w:r>
        <w:rPr/>
        <w:t xml:space="preserve">هو قاضي خراسان.</w:t>
      </w:r>
    </w:p>
    <w:p/>
    <w:p>
      <w:pPr/>
      <w:r>
        <w:rPr/>
        <w:t xml:space="preserve">روى عنه الشيباني، وحجاج.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عثمان، أبو المنازل، ابن أخي شريح، قاضي خراسان 
</w:t>
      </w:r>
    </w:p>
    <w:p>
      <w:pPr/>
      <w:r>
        <w:rPr/>
        <w:t xml:space="preserve">عثمان، أبو المنازل، ابن أخي شريح، قاضي خراسان. </w:t>
      </w:r>
    </w:p>
    <w:p/>
    <w:p>
      <w:pPr/>
      <w:r>
        <w:rPr/>
        <w:t xml:space="preserve">قال يحيى بن واضح، عن حسين بن واقد، عن عثمان: أن شريحاً كان لا يجيز شهادة صاحب حمام، ولا حمامة.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عبيد الله أبو المنازل، ابن أخي شريح.
</w:t>
      </w:r>
    </w:p>
    <w:p>
      <w:pPr/>
      <w:r>
        <w:rPr/>
        <w:t xml:space="preserve">عثمان بن عبيد الله أبو المنازل، ابن أخي شريح. </w:t>
      </w:r>
    </w:p>
    <w:p/>
    <w:p>
      <w:pPr/>
      <w:r>
        <w:rPr/>
        <w:t xml:space="preserve">كان على قضاء خراسان، يروي عن شريح.</w:t>
      </w:r>
    </w:p>
    <w:p/>
    <w:p>
      <w:pPr/>
      <w:r>
        <w:rPr/>
        <w:t xml:space="preserve">روى عنه: الشيباني، والحجاج بن أرطأة.</w:t>
      </w:r>
    </w:p>
    <w:p/>
    <w:p>
      <w:pPr/>
      <w:r>
        <w:rPr/>
        <w:t xml:space="preserve">وروى عنه الحسين بن واقد.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عبيد الله أبو المنازل
</w:t>
      </w:r>
    </w:p>
    <w:p>
      <w:pPr/>
      <w:r>
        <w:rPr/>
        <w:t xml:space="preserve">عثمان بن عبيد الله أبو المنازل </w:t>
      </w:r>
    </w:p>
    <w:p/>
    <w:p>
      <w:pPr/>
      <w:r>
        <w:rPr/>
        <w:t xml:space="preserve">ابن أخي شريح كان على قضاء خراسان</w:t>
      </w:r>
    </w:p>
    <w:p/>
    <w:p>
      <w:pPr/>
      <w:r>
        <w:rPr/>
        <w:t xml:space="preserve">يروي عن شريح روى عنه الشيباني والحجاج بن أرطأة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عبيد الله أبو المنازل
</w:t>
      </w:r>
    </w:p>
    <w:p>
      <w:pPr/>
      <w:r>
        <w:rPr/>
        <w:t xml:space="preserve">عثمان بن عبيد الله أبو المنازل </w:t>
      </w:r>
    </w:p>
    <w:p/>
    <w:p>
      <w:pPr/>
      <w:r>
        <w:rPr/>
        <w:t xml:space="preserve">وهو ابن أخي شريح لأمه وكان من شرط شريح روى عن شريح روى عنه الشيباني وحجاج بن أرطاة والحسين بن واقد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2026-07-28T04:36:17+03:00</dcterms:created>
  <dcterms:modified xsi:type="dcterms:W3CDTF">2026-07-28T04:36:17+03:00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