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w:t>
      </w:r>
    </w:p>
    <w:p>
      <w:pPr>
        <w:jc w:val="start"/>
        <w:bidi/>
      </w:pPr>
      <w:r>
        <w:rPr>
          <w:rFonts w:ascii="arial" w:hAnsi="arial" w:eastAsia="arial" w:cs="arial"/>
          <w:sz w:val="28"/>
          <w:szCs w:val="28"/>
          <w:b w:val="1"/>
          <w:bCs w:val="1"/>
          <w:rtl/>
        </w:rPr>
        <w:t xml:space="preserve">الثقفي
</w:t>
      </w:r>
    </w:p>
    <w:p>
      <w:pPr/>
      <w:r>
        <w:rPr/>
        <w:t xml:space="preserve">الثقفي  يوسف بن عمر بن محمد بن الحكم أبو يعقوب، الثقفي: امير، من جبابرة الولاة في العهد الأموي. كانت منازل أهله في البلقاء (بشرقي الأردن) ولي اليمن لهشام بن عبد الملك (سنة 106هـ) ثم نقله إلى ولاية العراق (سنة 121) وأضاف أليه إمرة خراسان؛ فأستخلف ابنه (الصلت) على اليمن ودخل العراق، وعاصمته يومئذ (الكوفة) فأقام بها. ثم فتل سلفه في الأمارة (خالد بن عبد الله القسري) تحت العذاب. واستمرالى أيام يزيد بن الوليد، فعزله يزيد (في أواخر 126) وقبض عليه، وحبسه في دمشق، إلى ان أرسل اليه يزيد بن خالد القسري من قتله في السجن، بثأر أبيه. وعمره نيف وستون سنة. كان صغير الحجم، قصير القامة عظيم اللحية، فصيحا جوادا (كان سماطه كل يوم خمسمائة مائدة) يسلك سبيل الحجاج في الأخذ بالشدة والعنف. وكان يضرب به المثل في التيه والحمق، يقال: أتيه من أحمق ثقيف! قال الذهبي: كان مهيبا جبارا ظلوما. </w:t>
      </w:r>
    </w:p>
    <w:p>
      <w:pPr>
        <w:jc w:val="start"/>
        <w:bidi/>
      </w:pPr>
      <w:r>
        <w:rPr>
          <w:sz w:val="24"/>
          <w:szCs w:val="24"/>
          <w:b w:val="1"/>
          <w:bCs w:val="1"/>
          <w:rtl/>
        </w:rPr>
        <w:t xml:space="preserve">
الأعلام،(دار العلم للملايين - بيروت،2002،ط 15،ج 8،ص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2026-10-10T19:03:48+03:00</dcterms:created>
  <dcterms:modified xsi:type="dcterms:W3CDTF">2026-10-10T19:03:48+03:00</dcterms:modified>
</cp:coreProperties>
</file>

<file path=docProps/custom.xml><?xml version="1.0" encoding="utf-8"?>
<Properties xmlns="http://schemas.openxmlformats.org/officeDocument/2006/custom-properties" xmlns:vt="http://schemas.openxmlformats.org/officeDocument/2006/docPropsVTypes"/>
</file>