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الحسين بن علي بن أبي طالب
</w:t>
      </w:r>
    </w:p>
    <w:p>
      <w:pPr>
        <w:jc w:val="start"/>
        <w:bidi/>
      </w:pPr>
      <w:r>
        <w:rPr>
          <w:rFonts w:ascii="arial" w:hAnsi="arial" w:eastAsia="arial" w:cs="arial"/>
          <w:sz w:val="28"/>
          <w:szCs w:val="28"/>
          <w:b w:val="1"/>
          <w:bCs w:val="1"/>
          <w:rtl/>
        </w:rPr>
        <w:t xml:space="preserve">حسين بن علي بن الحسين بن علي بن أبي طالب
</w:t>
      </w:r>
    </w:p>
    <w:p>
      <w:pPr/>
      <w:r>
        <w:rPr/>
        <w:t xml:space="preserve">حسين بن علي بن الحسين بن علي بن أبي طالب أخو عمر ومحمد من جلة أهل البيت وسادات أهل المدينة مات بها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بن حسين بن علي بن أبي طالب، الهاشمي، المدني 
</w:t>
      </w:r>
    </w:p>
    <w:p>
      <w:pPr/>
      <w:r>
        <w:rPr/>
        <w:t xml:space="preserve">حسين بن علي بن حسين بن علي بن أبي طالب، الهاشمي، المدني. </w:t>
      </w:r>
    </w:p>
    <w:p/>
    <w:p>
      <w:pPr/>
      <w:r>
        <w:rPr/>
        <w:t xml:space="preserve">أخو عمر، ومحمد.</w:t>
      </w:r>
    </w:p>
    <w:p/>
    <w:p>
      <w:pPr/>
      <w:r>
        <w:rPr/>
        <w:t xml:space="preserve">سمع وهب بن كيسان، سمع منه ابن المبارك.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w:t>
      </w:r>
    </w:p>
    <w:p>
      <w:pPr/>
      <w:r>
        <w:rPr/>
        <w:t xml:space="preserve">الحسين بن علي بن الحسين </w:t>
      </w:r>
    </w:p>
    <w:p/>
    <w:p>
      <w:pPr/>
      <w:r>
        <w:rPr/>
        <w:t xml:space="preserve">عن أبيه وأخيه الباقر وعنه بنوه محمد وعبد الله وإبراهيم وابن المبارك وثقه النسائي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بن الحسين بن علي بن أبي طالب
</w:t>
      </w:r>
    </w:p>
    <w:p>
      <w:pPr/>
      <w:r>
        <w:rPr/>
        <w:t xml:space="preserve">حسين بن علي بن الحسين بن علي بن أبي طالب </w:t>
      </w:r>
    </w:p>
    <w:p/>
    <w:p>
      <w:pPr/>
      <w:r>
        <w:rPr/>
        <w:t xml:space="preserve">رضي الله عنهم من أهل المدينة أخو عمر ومحمد </w:t>
      </w:r>
    </w:p>
    <w:p/>
    <w:p>
      <w:pPr/>
      <w:r>
        <w:rPr/>
        <w:t xml:space="preserve">يروي عن وهب بن كيسان روى عنه بن المبارك</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بن علي بن أبي طالب
</w:t>
      </w:r>
    </w:p>
    <w:p>
      <w:pPr/>
      <w:r>
        <w:rPr/>
        <w:t xml:space="preserve">الحسين بن علي بن الحسين بن علي بن أبي طالب </w:t>
      </w:r>
    </w:p>
    <w:p/>
    <w:p>
      <w:pPr/>
      <w:r>
        <w:rPr/>
        <w:t xml:space="preserve">أخو أبي جعفر محمد بن علي بن الحسين وهو الذي يقال له حسين الأصغر روى عن أبيه ووهب بن كيسان روى عنه ابن المبارك سمعت أبي يقول ذلك. قال أبو محمد وروى عنه عنبسة بن بجاد العابد وعبد الرحمن بن أبي الموالي.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2026-07-28T05:19:47+03:00</dcterms:created>
  <dcterms:modified xsi:type="dcterms:W3CDTF">2026-07-28T05:19:47+03:00</dcterms:modified>
</cp:coreProperties>
</file>

<file path=docProps/custom.xml><?xml version="1.0" encoding="utf-8"?>
<Properties xmlns="http://schemas.openxmlformats.org/officeDocument/2006/custom-properties" xmlns:vt="http://schemas.openxmlformats.org/officeDocument/2006/docPropsVTypes"/>
</file>