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زياد الحضرمي
</w:t>
      </w:r>
    </w:p>
    <w:p>
      <w:pPr>
        <w:jc w:val="start"/>
        <w:bidi/>
      </w:pPr>
      <w:r>
        <w:rPr>
          <w:rFonts w:ascii="arial" w:hAnsi="arial" w:eastAsia="arial" w:cs="arial"/>
          <w:sz w:val="28"/>
          <w:szCs w:val="28"/>
          <w:b w:val="1"/>
          <w:bCs w:val="1"/>
          <w:rtl/>
        </w:rPr>
        <w:t xml:space="preserve">سليمان بن زياد الحضرمي
</w:t>
      </w:r>
    </w:p>
    <w:p>
      <w:pPr/>
      <w:r>
        <w:rPr/>
        <w:t xml:space="preserve">سليمان بن زياد الحضرمي من جلة المصريين أبو غوث</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زياد، الحضرمي، المصري 
</w:t>
      </w:r>
    </w:p>
    <w:p>
      <w:pPr/>
      <w:r>
        <w:rPr/>
        <w:t xml:space="preserve">سليمان بن زياد، الحضرمي، المصري. </w:t>
      </w:r>
    </w:p>
    <w:p/>
    <w:p>
      <w:pPr/>
      <w:r>
        <w:rPr/>
        <w:t xml:space="preserve">سمع عبد الله بن الحارث بن جزء، سمع منه غوث بن سليمان، وعرابي بن معاوية، وعمرو بن الحارث.</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زياد الحضرمي
</w:t>
      </w:r>
    </w:p>
    <w:p>
      <w:pPr/>
      <w:r>
        <w:rPr/>
        <w:t xml:space="preserve">سليمان بن زياد الحضرمي </w:t>
      </w:r>
    </w:p>
    <w:p/>
    <w:p>
      <w:pPr/>
      <w:r>
        <w:rPr/>
        <w:t xml:space="preserve">عن عبد الله بن الحارث بن جزء وعنه عمرو بن الحارث وابن لهيعة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زياد الحضرمي المصري 
</w:t>
      </w:r>
    </w:p>
    <w:p>
      <w:pPr/>
      <w:r>
        <w:rPr/>
        <w:t xml:space="preserve">سليمان بن زياد الحضرمي المصري والد غوث. </w:t>
      </w:r>
    </w:p>
    <w:p/>
    <w:p>
      <w:pPr/>
      <w:r>
        <w:rPr/>
        <w:t xml:space="preserve">كذا ذكره المزي متبعا صاحب «الكمال» وفي «تاريخ مصر» لأبي سعيد بن يونس: سليمان بن زياد بن ربيعة بن نعيم الحضرمي ثم الصوراني، أمه لميس بنت مقسم من الصدف، وأخوه لأمه معاوية بن عرابي بن نعيم، توفي سليمان سنة سبع عشرة ومائة.</w:t>
      </w:r>
    </w:p>
    <w:p/>
    <w:p>
      <w:pPr/>
      <w:r>
        <w:rPr/>
        <w:t xml:space="preserve">وذكره يعقوب بن سفيان في «جملة الثقات».</w:t>
      </w:r>
    </w:p>
    <w:p/>
    <w:p>
      <w:pPr/>
      <w:r>
        <w:rPr/>
        <w:t xml:space="preserve">وخرج ابن حبان حديثه في صحيحه.</w:t>
      </w:r>
    </w:p>
    <w:p/>
    <w:p>
      <w:pPr/>
      <w:r>
        <w:rPr/>
        <w:t xml:space="preserve">وقال النسائي في كتاب «الجرح والتعديل»: ليس به بأس.</w:t>
      </w:r>
    </w:p>
    <w:p/>
    <w:p>
      <w:pPr/>
      <w:r>
        <w:rPr/>
        <w:t xml:space="preserve">ولما ذكره ابن خلفون في «الثقات» قال: سليمان بن زياد بن ربيعة بن نعيم وقيل ابن نعيم بن ربيعة توفي سنة ثماني عشرة ومائة.</w:t>
      </w:r>
    </w:p>
    <w:p/>
    <w:p>
      <w:pPr/>
      <w:r>
        <w:rPr/>
        <w:t xml:space="preserve">وقال ابن السمعاني: نسب إلى صوران قرية باليمن ومات سنة ست عشرة ومائة وكان ابنه من خير القضاة بمصر.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زياد الحضرمي من أهل مصر
</w:t>
      </w:r>
    </w:p>
    <w:p>
      <w:pPr/>
      <w:r>
        <w:rPr/>
        <w:t xml:space="preserve">سليمان بن زياد الحضرمي من أهل مصر </w:t>
      </w:r>
    </w:p>
    <w:p/>
    <w:p>
      <w:pPr/>
      <w:r>
        <w:rPr/>
        <w:t xml:space="preserve">يروي عن عبد الله بن الحارث بن جزء الزبيدي روى عنه ابنه غوث بن سليمان وعمرو بن الحارث</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زياد الحضرمي المصري
</w:t>
      </w:r>
    </w:p>
    <w:p>
      <w:pPr/>
      <w:r>
        <w:rPr/>
        <w:t xml:space="preserve">سليمان بن زياد الحضرمي المصري </w:t>
      </w:r>
    </w:p>
    <w:p/>
    <w:p>
      <w:pPr/>
      <w:r>
        <w:rPr/>
        <w:t xml:space="preserve">روى عن عبد الله بن الحارث بن جزء الزبيدي روى عنه عمرو بن الحارث وابن لهيعة وابنه غوث بن سليمان وعرابي بن معاوية الحضرمي سمعت أبي يقول ذلك حدثنا عبد الرحمن قال ذكره أبي عن إسحاق بن منصور عن يحيى بن معين أنه قال: سليمان بن زياد ثقة حدثنا عبد الرحمن قال: سألت أبي عن سليمان بن زياد الحضرمي فقال: صحيح الحديث قلت ما حاله؟ 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2026-07-28T16:24:46+03:00</dcterms:created>
  <dcterms:modified xsi:type="dcterms:W3CDTF">2026-07-28T16:24:46+03:00</dcterms:modified>
</cp:coreProperties>
</file>

<file path=docProps/custom.xml><?xml version="1.0" encoding="utf-8"?>
<Properties xmlns="http://schemas.openxmlformats.org/officeDocument/2006/custom-properties" xmlns:vt="http://schemas.openxmlformats.org/officeDocument/2006/docPropsVTypes"/>
</file>