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بكلارش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بكلارش
</w:t>
      </w:r>
    </w:p>
    <w:p>
      <w:pPr/>
      <w:r>
        <w:rPr/>
        <w:t xml:space="preserve">ابن بكلارش  يوسف بن إسحاق، ابن بكلارش الاسرائيلي: طبيب أندلسي. صنف كتاب ’’ المستعيني - خ ’’ في الرباط (55 د) في الطب، ألفه للمستعين بالله أحمد بن يوسف الهودي المتوفي سنة 503 كما في مقدمة النسخة. وكانت إقامة المستعين في سرقسطة.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2026-10-10T15:39:29+03:00</dcterms:created>
  <dcterms:modified xsi:type="dcterms:W3CDTF">2026-10-10T15:39:29+03:00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