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القوي بن عبد الكريم بن عبد القوي بن عبد الله أبو محمد المنذري المصري
</w:t>
      </w:r>
    </w:p>
    <w:p>
      <w:pPr>
        <w:jc w:val="start"/>
        <w:bidi/>
      </w:pPr>
      <w:r>
        <w:rPr>
          <w:rFonts w:ascii="arial" w:hAnsi="arial" w:eastAsia="arial" w:cs="arial"/>
          <w:sz w:val="28"/>
          <w:szCs w:val="28"/>
          <w:b w:val="1"/>
          <w:bCs w:val="1"/>
          <w:rtl/>
        </w:rPr>
        <w:t xml:space="preserve">عبد القوي بن عبد الكريم بن عبد القوي بن عبد الله أبو محمد المنذري المصري
</w:t>
      </w:r>
    </w:p>
    <w:p>
      <w:pPr/>
      <w:r>
        <w:rPr/>
        <w:t xml:space="preserve">عبد القوي بن عبد الكريم بن عبد القوي بن عبد الله أبو محمد المنذري المصري ولد سنة ست وعشرين وست مائة.</w:t>
      </w:r>
    </w:p>
    <w:p/>
    <w:p>
      <w:pPr/>
      <w:r>
        <w:rPr/>
        <w:t xml:space="preserve">وسمع ابن المقير، وإبراهيم المحلي، ومرتضي بن أبي الجود، لقيته في سنة خمس وتسعين وست مائة.</w:t>
      </w:r>
    </w:p>
    <w:p/>
    <w:p>
      <w:pPr/>
      <w:r>
        <w:rPr/>
        <w:t xml:space="preserve">أخبرنا عبد القوي بن عبد الكريم، أنا إبراهيم بن علي، أنا أحمد بن محمد الحافظ، أنا محمد بن مسعود، بأصبهان، أنا الحسين بن محمد بن مت، أنا إسحاق بن يعقوب الحافظ، أنا أحمد بن عبد الله بن نعيم، وعبد الله بن حمويه، قالا: أنا أبو نصر بن داسة، نا الفضل بن عبد الله بن عبد الجبار، نا مالك بن سليمان، عن إبراهيم بن طهمان، عن محمد بن زياد، عن أبي هريرة، أن رسول الله صلى الله عليه وسلم قال: ’’ إن الله تعالى يدخل بالسهم الواحد ثلاثة الجنة: صانعه محتسبا، والمعين به،</w:t>
      </w:r>
    </w:p>
    <w:p/>
    <w:p>
      <w:pPr/>
      <w:r>
        <w:rPr/>
        <w:t xml:space="preserve">والرامي به في سبيل الله عز وجل ’’</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410)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2026-07-28T13:06:38+03:00</dcterms:created>
  <dcterms:modified xsi:type="dcterms:W3CDTF">2026-07-28T13:06:38+03:00</dcterms:modified>
</cp:coreProperties>
</file>

<file path=docProps/custom.xml><?xml version="1.0" encoding="utf-8"?>
<Properties xmlns="http://schemas.openxmlformats.org/officeDocument/2006/custom-properties" xmlns:vt="http://schemas.openxmlformats.org/officeDocument/2006/docPropsVTypes"/>
</file>