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البجلي
</w:t>
      </w:r>
    </w:p>
    <w:p>
      <w:pPr>
        <w:jc w:val="start"/>
        <w:bidi/>
      </w:pPr>
      <w:r>
        <w:rPr>
          <w:rFonts w:ascii="arial" w:hAnsi="arial" w:eastAsia="arial" w:cs="arial"/>
          <w:sz w:val="28"/>
          <w:szCs w:val="28"/>
          <w:b w:val="1"/>
          <w:bCs w:val="1"/>
          <w:rtl/>
        </w:rPr>
        <w:t xml:space="preserve">البجلي
</w:t>
      </w:r>
    </w:p>
    <w:p>
      <w:pPr/>
      <w:r>
        <w:rPr/>
        <w:t xml:space="preserve">البجلي  يزيد بن أسد بن كرز (بضم ففتح) ابن عامر، من بنى الكاهن (شق) من يشكر بن رهم، البجلى القسرى: قائد يمانى قحطانى، من الشجعان ذوى الرأى. قيل: وفد على النبى (ص) وروى عنه حديث (يايزيد بن أسد، أحب للناس ما تحب لنفسك) وفى مؤرخى الصحابة من لا يعده منهم. كان فى المدينة أيام عمر. وخرج مع بعوث المسلمين إلى الشام، فكان فيها من رؤوس قحطان، ومن ثقات معاوية وخاصته. ولما حوصر عثمان فى المدينة، وجهه معاوية فى أربعة آلاف، فدخلها بعد مقتل عثمان. وشهد مع معاوية حروب (صفين) واشتد على من اتهموا بالمشاركة فى قتل عثمان. وأرسله معاوية، قائدا لأهل دمشق (سنة 38) مع عمرو بن العاص، إلى مصر، فحضر فيها وقعة (المسناة) ومات قبل معاوية. وهو جد خالد بن عبد الله القسرى الأمير. </w:t>
      </w:r>
    </w:p>
    <w:p>
      <w:pPr>
        <w:jc w:val="start"/>
        <w:bidi/>
      </w:pPr>
      <w:r>
        <w:rPr>
          <w:sz w:val="24"/>
          <w:szCs w:val="24"/>
          <w:b w:val="1"/>
          <w:bCs w:val="1"/>
          <w:rtl/>
        </w:rPr>
        <w:t xml:space="preserve">
الأعلام،(دار العلم للملايين - بيروت،2002،ط 15،ج 8،ص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أسد
</w:t>
      </w:r>
    </w:p>
    <w:p>
      <w:pPr/>
      <w:r>
        <w:rPr/>
        <w:t xml:space="preserve">يزيد بن أسد (ب د ع) يزيد بن أسد بن كرز بن عامر بن عبد الله بن عبد شمس بن عمعمة بن جرير ابن شق الكاهن بن صعب بن يشكر بن رهم بن أفرك بن نذير بن قسر بن عبقر بن أنمار بن إراش البجلي القسري، جد خالد بن عبد الله بن يزيد القسري، أمير العراق لهشام بن عبد الملك.</w:t>
      </w:r>
    </w:p>
    <w:p/>
    <w:p>
      <w:pPr/>
      <w:r>
        <w:rPr/>
        <w:t xml:space="preserve">روى حديثه خالد بن عبد الله، عن أبيه، عن جده: أخبرنا أبو الفضل الفقيه المخزومي بإسناده عن أحمد بن علي بن المثنى قال حدثنا عثمان ابن أبي شيبة حدثنا هشيم بن بشير، حدثنا سيار قال: سمعت خالدا القسري على المنبر يقول: حدثني أبي، عن جدي قال: قال رسول الله صلى الله عليه وسلم: «يا يزيد بن أسد حب للناس ما تحب لنفسك». قال يحيى بن معين: كان أهل خالد ينكرون أن يكون لجدهم يزيد صحبة، ولو كان له صحبة لعرفوا ذلك. وخالف يحيى الناس فعدوه في الصحابة.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1253)/(دار الكتب العلمية - بيروت،1994،ط 1،ج 5،ص 441)/(دار الفكر - بيروت،1989،ط 1،ج 4،ص 699)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أسد
</w:t>
      </w:r>
    </w:p>
    <w:p>
      <w:pPr/>
      <w:r>
        <w:rPr/>
        <w:t xml:space="preserve">يزيد بن أسد بن كرز، بضم الكاف وسكون الراء بعدها زاي، البجلي.</w:t>
      </w:r>
    </w:p>
    <w:p/>
    <w:p>
      <w:pPr/>
      <w:r>
        <w:rPr/>
        <w:t xml:space="preserve">جد خالد بن عبد الله القسري الأمير.</w:t>
      </w:r>
    </w:p>
    <w:p/>
    <w:p>
      <w:pPr/>
      <w:r>
        <w:rPr/>
        <w:t xml:space="preserve">ذكره ابن سعد في الطبقة الرابعة من الصحابة، وقال: كان ممن وفد على النبي صلى الله عليه وآله وسلم.</w:t>
      </w:r>
    </w:p>
    <w:p/>
    <w:p>
      <w:pPr/>
      <w:r>
        <w:rPr/>
        <w:t xml:space="preserve">وقال البخاري: سمع النبي صلى الله عليه وآله وسلم. وقال أبو حاتم الرازي، وأبو عبد الله المقدمي، وابن حبان: له صحبة. وقد تقدم ذكر أبيه أسد في حرف الألف، وروينا في مسند عبد بن حميد، من طريق سيار بن أبي الحكم، عن خالد بن عبد الله القسري، عن أبيه، عن جده- أن النبي صلى الله عليه وآله وسلم قال له: «يا يزيد بن أسد، أحب للناس ما تحب لنفسك».</w:t>
      </w:r>
    </w:p>
    <w:p/>
    <w:p>
      <w:pPr/>
      <w:r>
        <w:rPr/>
        <w:t xml:space="preserve">صححه الحاكم.</w:t>
      </w:r>
    </w:p>
    <w:p/>
    <w:p>
      <w:pPr/>
      <w:r>
        <w:rPr/>
        <w:t xml:space="preserve">وقال يحيى بن معين: أهل خالد ينكرون أن يكون لجد خالد صحبة. وقد كتب هشام بن عبد الملك إلى خالد يمتن عليه بما أسدى إليه من الولاية كتابا طويلا، وفيه: وهذا جدك يزيد بن أسد كان مع معاوية بصفين، وعرض دونه دمه وديته، فما اصطنع عنده، ولا أولاه ما اصطنع إليك أمير المؤمنين.</w:t>
      </w:r>
    </w:p>
    <w:p/>
    <w:p>
      <w:pPr/>
      <w:r>
        <w:rPr/>
        <w:t xml:space="preserve">وقال أبو الفرج الأصبهاني: خرج يزيد بن أسد في أيام عمر في بعوث المسلمين إلى الشام، فكان بها، وكان مطاعا في أهل اليمن، عظيم الشأن، وجهه معاوية لنصرة عثمان في أربعة آلاف، فجاء إلى المدينة، فوجد عثمان قد قتل، فلم يحدث شيئا، وشهد صفين مع معاوية، ولم يكن لعبد الله بن يزيد نباهة كأبيه.</w:t>
      </w:r>
    </w:p>
    <w:p/>
    <w:p>
      <w:pPr/>
      <w:r>
        <w:rPr/>
        <w:t xml:space="preserve">وقال المبرد: كان عبد الله بن يزيد في الثقات من عقلاء الرجال، قال له عبد الملك ابن مروان: ما مالك؟ قال: شيئان لا عيلة علي معهما: الرضا عن الله تعالى، والغنى عن الناس.</w:t>
      </w:r>
    </w:p>
    <w:p/>
    <w:p>
      <w:pPr/>
      <w:r>
        <w:rPr/>
        <w:t xml:space="preserve">وذكر ابن حبان عبد الله بن يزيد في الثقات.</w:t>
      </w:r>
    </w:p>
    <w:p/>
    <w:p>
      <w:pPr/>
      <w:r>
        <w:rPr/>
        <w:t xml:space="preserve">وقال ابن سعد: لم ينزل يزيد بن الأسود الكوفة، ولا اختط بها، وإنما اختط بها خالد.</w:t>
      </w:r>
    </w:p>
    <w:p/>
    <w:p>
      <w:pPr/>
      <w:r>
        <w:rPr/>
        <w:t xml:space="preserve">وقال ابن المبارك في «الزهد»: أنبأنا أبو بكر بن عياش، قال: دخل عبد الله بن يزيد بن أسد على معاوية وهو في مرضه الذي مات فيه، فرأى منه جزعا، فقال: يا أمير المؤمنين، ما يجزعك؟ إن مت فإلى الجنة، وإن عشت فقد علمت حاجة الناس إليك.</w:t>
      </w:r>
    </w:p>
    <w:p/>
    <w:p>
      <w:pPr/>
      <w:r>
        <w:rPr/>
        <w:t xml:space="preserve">فقال: رحم الله أباك، إنه كان لنا لناصحا، نهاني عن قتل ابن الأدبر يعني حجر بن عدي.</w:t>
      </w:r>
    </w:p>
    <w:p>
      <w:pPr>
        <w:jc w:val="start"/>
        <w:bidi/>
      </w:pPr>
      <w:r>
        <w:rPr>
          <w:sz w:val="24"/>
          <w:szCs w:val="24"/>
          <w:b w:val="1"/>
          <w:bCs w:val="1"/>
          <w:rtl/>
        </w:rPr>
        <w:t xml:space="preserve">
الإصابة في تمييز الصحابة،(دار الكتب العلمية - بيروت،1995،ط 1،ج 6،ص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القسري الصحابي
</w:t>
      </w:r>
    </w:p>
    <w:p>
      <w:pPr/>
      <w:r>
        <w:rPr/>
        <w:t xml:space="preserve">القسري الصحابي يزيد بن أسد بن كرز بن عامر القسري جد خالد بن عبد الله القسري.</w:t>
      </w:r>
    </w:p>
    <w:p/>
    <w:p>
      <w:pPr/>
      <w:r>
        <w:rPr/>
        <w:t xml:space="preserve">وفد على رسول الله صلى الله عليه وسلم فأسلم وقال له رسول الله صلى الله عليه وسلم: ’’يا يزيد بن أسد أحب للناس ما تحب لنفسك’’ هذا الحديث يرويه خالد بن عبد الله القسري عن أبيه عن جده.</w:t>
      </w:r>
    </w:p>
    <w:p/>
    <w:p>
      <w:pPr/>
      <w:r>
        <w:rPr/>
        <w:t xml:space="preserve">قال ابن عبد البر: حكى يحيى بن معين عن أهل خالد القسري أنهم كانوا ينكرون أن يكون لجدهم صحبة. هذا قول يحيى بن معين وخالفه الناس وعدوه في الصحابة لحديث هشيم وغيره عن سيار أبي الحكم.</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أسد بن كرز بن عامر القسري
</w:t>
      </w:r>
    </w:p>
    <w:p>
      <w:pPr/>
      <w:r>
        <w:rPr/>
        <w:t xml:space="preserve">يزيد بن أسد بن كرز بن عامر القسري  جد خالد بن عبد الله القسري، يقال: إنه وفد على رسول الله صلى الله عليه وسلم وأسلم، وإن رسول الله صلى الله عليه وسلم قال له: يا يزيد بن أسد، أحب للناس ما تحب لنفسك. وهذا الحديث يرويه خالد بن عبد الله القسري عن أبيه عن جده. وحكى يحيى ابن معين عن أهل خالد القسري أنهم كانوا ينكرون أن يكون لجد خالد صحبة. قال يحيى بن معين: ولو كان جدهم لقي النبي صلى الله عليه وسلم لعرفوا ذلك ولم ينكروه. هذا قول يحيى بن معين. وخالفه الناس وعدوه في الصحابة لحديث هشيم وغيره عن سيار أبي الحكم، قال: سمعت خالد بن عبد الله القسري يحدث عن أبيه عن جده أن النبي صلى الله عليه وسلم قال له: يا يزيد بن أسد، أحب للناس ما تحب لنفسك</w:t>
      </w:r>
    </w:p>
    <w:p>
      <w:pPr>
        <w:jc w:val="start"/>
        <w:bidi/>
      </w:pPr>
      <w:r>
        <w:rPr>
          <w:sz w:val="24"/>
          <w:szCs w:val="24"/>
          <w:b w:val="1"/>
          <w:bCs w:val="1"/>
          <w:rtl/>
        </w:rPr>
        <w:t xml:space="preserve">
الاستيعاب في معرفة الأصحاب،(دار الجيل - بيروت،1992،ط 1،ج 4،ص 1570)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أسد بن كرز
</w:t>
      </w:r>
    </w:p>
    <w:p>
      <w:pPr/>
      <w:r>
        <w:rPr/>
        <w:t xml:space="preserve">يزيد بن أسد بن كرز، بن عامر بن عبد الله بن عبد شمس بن غمغمة بن جرير بن شق الكاهن بن صعب بن يشكر بن رهم بن أفرك بن نذير بن قسر بن عبقر</w:t>
      </w:r>
    </w:p>
    <w:p/>
    <w:p>
      <w:pPr/>
      <w:r>
        <w:rPr/>
        <w:t xml:space="preserve">ابن أنمار. وهو بجيلة. وفد على النبي - صلى الله عليه وسلم - وروى عن النبي - صلى الله عليه وسلم - حديثا.</w:t>
      </w:r>
    </w:p>
    <w:p/>
    <w:p>
      <w:pPr/>
      <w:r>
        <w:rPr/>
        <w:t xml:space="preserve">أخبرنا عثمان بن محمد بن أبي شيبة قال: حدثنا هشيم قال: أخبرنا يسار أبو الحكم قال: سمعت خالدا القسري قال: [حدثني أبي عن جدي قال: قال لي رسول الله. ص: يا يزيد بن أسد أحب للناس الذي تحب لنفسك].</w:t>
      </w:r>
    </w:p>
    <w:p/>
    <w:p>
      <w:pPr/>
      <w:r>
        <w:rPr/>
        <w:t xml:space="preserve">قال محمد بن عمر وغيره: لم يكن يزيد بن أسد ممن اختط بالكوفة في خلافة عمر بن الخطاب ولا نزلها ونزل الشام من ولده خالد بن عبد الله بن يزيد القسري وولي مكة للوليد بن عبد الملك وولي العراق لهشام بن عبد الملك واشترى بالكوفة خططا وابتنى بها دارا وله بها عقب وعدد كثير.</w:t>
      </w:r>
    </w:p>
    <w:p>
      <w:pPr>
        <w:jc w:val="start"/>
        <w:bidi/>
      </w:pPr>
      <w:r>
        <w:rPr>
          <w:sz w:val="24"/>
          <w:szCs w:val="24"/>
          <w:b w:val="1"/>
          <w:bCs w:val="1"/>
          <w:rtl/>
        </w:rPr>
        <w:t xml:space="preserve">
الطبقات الكبرى،(دار الكتب العلمية - بيروت،1990،ط 1،ج 7،ص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أسد، القسري، البجلي 
</w:t>
      </w:r>
    </w:p>
    <w:p>
      <w:pPr/>
      <w:r>
        <w:rPr/>
        <w:t xml:space="preserve">يزيد بن أسد، القسري، البجلي. </w:t>
      </w:r>
    </w:p>
    <w:p/>
    <w:p>
      <w:pPr/>
      <w:r>
        <w:rPr/>
        <w:t xml:space="preserve">سمع النبي صلى الله عليه وسلم.</w:t>
      </w:r>
    </w:p>
    <w:p/>
    <w:p>
      <w:pPr/>
      <w:r>
        <w:rPr/>
        <w:t xml:space="preserve">روى عنه: ابنه عبد الله.</w:t>
      </w:r>
    </w:p>
    <w:p/>
    <w:p>
      <w:pPr/>
      <w:r>
        <w:rPr/>
        <w:t xml:space="preserve">قال سعيد بن النضر: حدثنا هشيم، قال: حدثنا سيار، حدثنا خالد القسري، عن أبيه، عن جده؛ أن النبي صلى الله عليه وسلم قال لجده: يا يزيد بن أسدٍ، أحب للناس ما تحب لنفسك.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أسد بن كرز البجلي القسري
</w:t>
      </w:r>
    </w:p>
    <w:p>
      <w:pPr/>
      <w:r>
        <w:rPr/>
        <w:t xml:space="preserve">يزيد بن أسد بن كرز البجلي القسري </w:t>
      </w:r>
    </w:p>
    <w:p/>
    <w:p>
      <w:pPr/>
      <w:r>
        <w:rPr/>
        <w:t xml:space="preserve">جد خالد بن عبد الله القسري والي العراق قال له النبي صلى الله عليه وسلم يا يزيد بن أسد أحب للناس ما تحب لنفسك صحابي سكن الشام لا يعرف له إلا هذا الحديث الواحد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أسد بن كرز القسري
</w:t>
      </w:r>
    </w:p>
    <w:p>
      <w:pPr/>
      <w:r>
        <w:rPr/>
        <w:t xml:space="preserve">يزيد بن أسد بن كرز القسري </w:t>
      </w:r>
    </w:p>
    <w:p/>
    <w:p>
      <w:pPr/>
      <w:r>
        <w:rPr/>
        <w:t xml:space="preserve">له صحبة روى عنه خالد بن عبد الله بن يزيد روى عن جده وهو يزيد بن أسد بن كرز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2026-10-10T13:40:03+03:00</dcterms:created>
  <dcterms:modified xsi:type="dcterms:W3CDTF">2026-10-10T13:40:03+03:00</dcterms:modified>
</cp:coreProperties>
</file>

<file path=docProps/custom.xml><?xml version="1.0" encoding="utf-8"?>
<Properties xmlns="http://schemas.openxmlformats.org/officeDocument/2006/custom-properties" xmlns:vt="http://schemas.openxmlformats.org/officeDocument/2006/docPropsVTypes"/>
</file>