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الله أفندي الشهيد
</w:t>
      </w:r>
    </w:p>
    <w:p>
      <w:pPr>
        <w:jc w:val="start"/>
        <w:bidi/>
      </w:pPr>
      <w:r>
        <w:rPr>
          <w:rFonts w:ascii="arial" w:hAnsi="arial" w:eastAsia="arial" w:cs="arial"/>
          <w:sz w:val="28"/>
          <w:szCs w:val="28"/>
          <w:b w:val="1"/>
          <w:bCs w:val="1"/>
          <w:rtl/>
        </w:rPr>
        <w:t xml:space="preserve">فضل الله أفندي الشهيد
</w:t>
      </w:r>
    </w:p>
    <w:p>
      <w:pPr/>
      <w:r>
        <w:rPr/>
        <w:t xml:space="preserve">فضل الله أفندي الشهيد ابن محمد بن حبيب بن أحمد بن جنيد الصدر الرئيس العالم المتفنن البارع العلامة النحرير شيخ الاسلام بقسطنطينية وصدر البلاد الرومية ولد بأرزن الروم في شوال سنة ثمان وأربعين ومائة وتربى في حجر والده وقرأ عليه وعلى السيد عبد المؤمن من أصهارهم عدة تآليف في سائر الفنون وقرأ على ابن خاله إسمعيل بن مرتضى جملة من علوم العربية وعلى الشيخ محمد بن نظام الواني وأخذ الحديث عن العالم محمد ظاهر بن عبد الله المغربي ثم ارتحل إلى أدرنه والسلطان بها يأمر من الشيخ الواني سنة أربع وسبعين وألف وتزوج بعائشة ابنته وصار الشيخ الواني يذكره للسلطاني ويثني عليه ويأمره بمباحثة العلماء ثم بعد ثلاث سنين أرسل له منقاري زاده الملازمة فلم يقبلها بأمر من المذكور ثم في سنة ثمان وسبعين حج واجتمع بعلماء الحرمين ودمشق وعين له بدمشق مائة وعشرون عثمانيا من الجزية وفي سنة ثمانين صار معلما ومؤذنا للسلطان مصطفى وأعطى الملازمة والتدريس وبعده للسلطان أحمد وقتل شهيدا في فتنة أدرنة سنة خمس عشرة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2026-07-29T02:45:57+03:00</dcterms:created>
  <dcterms:modified xsi:type="dcterms:W3CDTF">2026-07-29T02:45:57+03:00</dcterms:modified>
</cp:coreProperties>
</file>

<file path=docProps/custom.xml><?xml version="1.0" encoding="utf-8"?>
<Properties xmlns="http://schemas.openxmlformats.org/officeDocument/2006/custom-properties" xmlns:vt="http://schemas.openxmlformats.org/officeDocument/2006/docPropsVTypes"/>
</file>