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الحماني
</w:t>
      </w:r>
    </w:p>
    <w:p>
      <w:pPr>
        <w:jc w:val="start"/>
        <w:bidi/>
      </w:pPr>
      <w:r>
        <w:rPr>
          <w:rFonts w:ascii="arial" w:hAnsi="arial" w:eastAsia="arial" w:cs="arial"/>
          <w:sz w:val="28"/>
          <w:szCs w:val="28"/>
          <w:b w:val="1"/>
          <w:bCs w:val="1"/>
          <w:rtl/>
        </w:rPr>
        <w:t xml:space="preserve">الحماني الكوفي
</w:t>
      </w:r>
    </w:p>
    <w:p>
      <w:pPr/>
      <w:r>
        <w:rPr/>
        <w:t xml:space="preserve">الحماني الكوفي عبد الحميد بن عبد الرحمن الحماني الكوفي، ولاؤه لحمان وهم بطن من تميم، وأصله خوارزمي ولقبه بشمين -بالباء الموحدة والشين المعجمة وبعد الميم ياء آخر الحروف ونون- وثقه ابن معين، وقال النسائي: ليس بالقوي، وقال أبو داود: كان داعية في الإرجاء. وتوفي سنة اثنتين ومائتين، وروى له البخاري وأبو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الحماني
</w:t>
      </w:r>
    </w:p>
    <w:p>
      <w:pPr/>
      <w:r>
        <w:rPr/>
        <w:t xml:space="preserve">أبو يحيى الحماني أصله من خوارزم ولقبه: بشمين.</w:t>
      </w:r>
    </w:p>
    <w:p/>
    <w:p>
      <w:pPr/>
      <w:r>
        <w:rPr/>
        <w:t xml:space="preserve">ولد بعد العشرين ومائة.</w:t>
      </w:r>
    </w:p>
    <w:p/>
    <w:p>
      <w:pPr/>
      <w:r>
        <w:rPr/>
        <w:t xml:space="preserve">وحدث عن: الأعمش وبريد بن عبد الله بن أبي بردة، وطلحة بن يحيى التيمي، وطلحة بن عمرو المكي، وأبي حنيفة والحسن بن عمارة وعدة.</w:t>
      </w:r>
    </w:p>
    <w:p/>
    <w:p>
      <w:pPr/>
      <w:r>
        <w:rPr/>
        <w:t xml:space="preserve">روى عنه: ابنه، وأحمد بن عمر الوكيعي والحسن بن علي الحلواني، ومحمد بن عاصم الثقفي، وعباس الدوري وأحمد بن عبد الحميد الحارثي والحسن بن علي بن عفان وآخرون كثير.</w:t>
      </w:r>
    </w:p>
    <w:p/>
    <w:p>
      <w:pPr/>
      <w:r>
        <w:rPr/>
        <w:t xml:space="preserve">وكان من علماء الحديث وثقه: يحيى بن معين.</w:t>
      </w:r>
    </w:p>
    <w:p/>
    <w:p>
      <w:pPr/>
      <w:r>
        <w:rPr/>
        <w:t xml:space="preserve">وقال النسائي: ليس بالقوي.</w:t>
      </w:r>
    </w:p>
    <w:p/>
    <w:p>
      <w:pPr/>
      <w:r>
        <w:rPr/>
        <w:t xml:space="preserve">وقال أبو داود: كان داعية إلى الإرجاء.</w:t>
      </w:r>
    </w:p>
    <w:p/>
    <w:p>
      <w:pPr/>
      <w:r>
        <w:rPr/>
        <w:t xml:space="preserve">قال هارون: مات سنة اثنتين ومائتين.</w:t>
      </w:r>
    </w:p>
    <w:p>
      <w:pPr>
        <w:jc w:val="start"/>
        <w:bidi/>
      </w:pPr>
      <w:r>
        <w:rPr>
          <w:sz w:val="24"/>
          <w:szCs w:val="24"/>
          <w:b w:val="1"/>
          <w:bCs w:val="1"/>
          <w:rtl/>
        </w:rPr>
        <w:t xml:space="preserve">
سير أعلام النبلاء،(دار الحديث- القاهرة،2006،ط 1،ج 8،ص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الحماني كوفي يكنى أبا يحيى والد يحيى بن عبد الحميد
</w:t>
      </w:r>
    </w:p>
    <w:p>
      <w:pPr/>
      <w:r>
        <w:rPr/>
        <w:t xml:space="preserve">عبد الحميد بن عبد الرحمن الحماني كوفي يكنى أبا يحيى والد يحيى بن عبد الحميد حدثنا علان، حدثنا ابن أبي مريم سألت يحيى بن معين عن عبد الحميد بن عبد الرحمن الحماني فقال ضعيف ليس بشيء.</w:t>
      </w:r>
    </w:p>
    <w:p/>
    <w:p>
      <w:pPr/>
      <w:r>
        <w:rPr/>
        <w:t xml:space="preserve">حدثنا أحمد بن علي عن بحر، قال: حدثنا عبد الله بن أحمد الدورقي، قال: قال يحيى بن معين يحيى بن عبد الحميد الحماني ثقة وأبوه ثقة.</w:t>
      </w:r>
    </w:p>
    <w:p/>
    <w:p>
      <w:pPr/>
      <w:r>
        <w:rPr/>
        <w:t xml:space="preserve">حدثنا محمد بن علي، حدثنا عثمان بن سعيد، قال: قلت ليحيى بن معين فأبو الحماني عبد الحميد؟ فقال: ثقة.</w:t>
      </w:r>
    </w:p>
    <w:p/>
    <w:p>
      <w:pPr/>
      <w:r>
        <w:rPr/>
        <w:t xml:space="preserve">وعبد الحميد يروي عن النضر بن عبد الرحمن أبي عمر الخزاز، عن عكرمة، عن ابن عباس أحاديث لا يرويها غيره بهذا الإسناد وقد ضعفه أحمد بن حنبل وضعف ابنه يحيى، وابن معين يوثقه ويوثق ابنه وهما ممن يكتب حديثهما.</w:t>
      </w:r>
    </w:p>
    <w:p>
      <w:pPr>
        <w:jc w:val="start"/>
        <w:bidi/>
      </w:pPr>
      <w:r>
        <w:rPr>
          <w:sz w:val="24"/>
          <w:szCs w:val="24"/>
          <w:b w:val="1"/>
          <w:bCs w:val="1"/>
          <w:rtl/>
        </w:rPr>
        <w:t xml:space="preserve">
الكامل في ضعفاء الرجال،(دار الكتب العلمية - بيروت،1997،ط 5،ج 7،ص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w:t>
      </w:r>
    </w:p>
    <w:p>
      <w:pPr/>
      <w:r>
        <w:rPr/>
        <w:t xml:space="preserve">عبد الحميد بن عبد الرحمن الحماني. ويكنى أبا يحيى. وكان ضعيفا.</w:t>
      </w:r>
    </w:p>
    <w:p>
      <w:pPr>
        <w:jc w:val="start"/>
        <w:bidi/>
      </w:pPr>
      <w:r>
        <w:rPr>
          <w:sz w:val="24"/>
          <w:szCs w:val="24"/>
          <w:b w:val="1"/>
          <w:bCs w:val="1"/>
          <w:rtl/>
        </w:rPr>
        <w:t xml:space="preserve">
الطبقات الكبرى،(دار الكتب العلمية - بيروت،1990،ط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w:t>
      </w:r>
    </w:p>
    <w:p>
      <w:pPr/>
      <w:r>
        <w:rPr/>
        <w:t xml:space="preserve">عبد الحميد بن عبد الرحمن [خ، د، ت، ق]، أبويحيى الحمانى الكوفي، عن الأعمش، وطبقته.</w:t>
      </w:r>
    </w:p>
    <w:p/>
    <w:p>
      <w:pPr/>
      <w:r>
        <w:rPr/>
        <w:t xml:space="preserve">وعنه عباس الدوري ومحمد بن عاصم.</w:t>
      </w:r>
    </w:p>
    <w:p/>
    <w:p>
      <w:pPr/>
      <w:r>
        <w:rPr/>
        <w:t xml:space="preserve">وثقه ابن معين من وجوه عنه، وجاء عنه تضعيفه.</w:t>
      </w:r>
    </w:p>
    <w:p/>
    <w:p>
      <w:pPr/>
      <w:r>
        <w:rPr/>
        <w:t xml:space="preserve">وقال النسائي: ليس بالقوي.</w:t>
      </w:r>
    </w:p>
    <w:p/>
    <w:p>
      <w:pPr/>
      <w:r>
        <w:rPr/>
        <w:t xml:space="preserve">وضعفه أحمد.</w:t>
      </w:r>
    </w:p>
    <w:p/>
    <w:p>
      <w:pPr/>
      <w:r>
        <w:rPr/>
        <w:t xml:space="preserve">وقال أبو داود: كان داعية في الارجاء.</w:t>
      </w:r>
    </w:p>
    <w:p/>
    <w:p>
      <w:pPr/>
      <w:r>
        <w:rPr/>
        <w:t xml:space="preserve">[وقال ابن سعد: ضعيف] .</w:t>
      </w:r>
    </w:p>
    <w:p>
      <w:pPr>
        <w:jc w:val="start"/>
        <w:bidi/>
      </w:pPr>
      <w:r>
        <w:rPr>
          <w:sz w:val="24"/>
          <w:szCs w:val="24"/>
          <w:b w:val="1"/>
          <w:bCs w:val="1"/>
          <w:rtl/>
        </w:rPr>
        <w:t xml:space="preserve">
ميزان الاعتدال في نقد الرجال،(دار المعرفة للطباعة والنشر، بيروت - لبنان،1963،ط 1،ج 2،ص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أبو يحيى الحماني الكوفي
</w:t>
      </w:r>
    </w:p>
    <w:p>
      <w:pPr/>
      <w:r>
        <w:rPr/>
        <w:t xml:space="preserve">عبد الحميد بن عبد الرحمن أبو يحيى الحماني الكوفي </w:t>
      </w:r>
    </w:p>
    <w:p/>
    <w:p>
      <w:pPr/>
      <w:r>
        <w:rPr/>
        <w:t xml:space="preserve">عن الأعمش وأبي حنيفة وعنه ابنه يحيى وعباس الدوري والحسن بن علي بن عفان قال أبو داود داعية إلى الأرجاء وقال النسائي ليس بالقوي توفي 202 خ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الحماني عبد الحميد بن عبد الرحمن
</w:t>
      </w:r>
    </w:p>
    <w:p>
      <w:pPr/>
      <w:r>
        <w:rPr/>
        <w:t xml:space="preserve">أبو يحيى الحماني عبد الحميد بن عبد الرحمن </w:t>
      </w:r>
    </w:p>
    <w:p/>
    <w:p>
      <w:pPr/>
      <w:r>
        <w:rPr/>
        <w:t xml:space="preserve">الذي يقال له بشمين وحمان من تميم</w:t>
      </w:r>
    </w:p>
    <w:p/>
    <w:p>
      <w:pPr/>
      <w:r>
        <w:rPr/>
        <w:t xml:space="preserve">يروي عن الأعمش وابن أبي خالد روى عنه ابنه يحيى بن عبد الحميد وكان يحيى بن معين يقول الحماني وأبوه ثقات</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الحماني كوفي
</w:t>
      </w:r>
    </w:p>
    <w:p>
      <w:pPr/>
      <w:r>
        <w:rPr/>
        <w:t xml:space="preserve">عبد الحميد بن عبد الرحمن الحماني كوفي </w:t>
      </w:r>
    </w:p>
    <w:p/>
    <w:p>
      <w:pPr/>
      <w:r>
        <w:rPr/>
        <w:t xml:space="preserve">ضعيف الحديث مرجئ</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الحماني الكوفي يكنى أبا يحيى
</w:t>
      </w:r>
    </w:p>
    <w:p>
      <w:pPr/>
      <w:r>
        <w:rPr/>
        <w:t xml:space="preserve">عبد الحميد بن عبد الرحمن الحماني الكوفي يكنى أبا يحيى </w:t>
      </w:r>
    </w:p>
    <w:p/>
    <w:p>
      <w:pPr/>
      <w:r>
        <w:rPr/>
        <w:t xml:space="preserve">ضعفه أحمد ووثقه يحيى قال المصنف وجملة من يجيء في الحديث اسمه عبد الحميد بن عبد الرحمن ثمانية لم يضعف غيره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أبو يحيى الحماني
</w:t>
      </w:r>
    </w:p>
    <w:p>
      <w:pPr/>
      <w:r>
        <w:rPr/>
        <w:t xml:space="preserve">عبد الحميد بن عبد الرحمن أبو يحيى الحماني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أبو يحيى الحماني
</w:t>
      </w:r>
    </w:p>
    <w:p>
      <w:pPr/>
      <w:r>
        <w:rPr/>
        <w:t xml:space="preserve">عبد الحميد بن عبد الرحمن أبو يحيى الحماني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بشمين أبو يحيى الحماني الكوفي
</w:t>
      </w:r>
    </w:p>
    <w:p>
      <w:pPr/>
      <w:r>
        <w:rPr/>
        <w:t xml:space="preserve">عبد الحميد بن عبد الرحمن بن بشمين أبو يحيى الحماني الكوفي </w:t>
      </w:r>
    </w:p>
    <w:p/>
    <w:p>
      <w:pPr/>
      <w:r>
        <w:rPr/>
        <w:t xml:space="preserve">روى عن الأعمش سمعت أبي يقول ذلك قال أبو محمد روى عنه أبو بكر وعثمان ابنا أبي شيبة وأبو كريب وابن نمير وأبو سعيد الأشج نا عبد الرحمن قال قرئ على العباس بن محمد الدوري قال سمعت يحيى بن معين يقول أبو يحيى الحماني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2026-10-10T04:58:20+03:00</dcterms:created>
  <dcterms:modified xsi:type="dcterms:W3CDTF">2026-10-10T04:58:20+03:00</dcterms:modified>
</cp:coreProperties>
</file>

<file path=docProps/custom.xml><?xml version="1.0" encoding="utf-8"?>
<Properties xmlns="http://schemas.openxmlformats.org/officeDocument/2006/custom-properties" xmlns:vt="http://schemas.openxmlformats.org/officeDocument/2006/docPropsVTypes"/>
</file>