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أمر الله ابن آق شمس الدين
</w:t>
      </w:r>
    </w:p>
    <w:p>
      <w:pPr>
        <w:jc w:val="start"/>
        <w:bidi/>
      </w:pPr>
      <w:r>
        <w:rPr>
          <w:rFonts w:ascii="arial" w:hAnsi="arial" w:eastAsia="arial" w:cs="arial"/>
          <w:sz w:val="28"/>
          <w:szCs w:val="28"/>
          <w:b w:val="1"/>
          <w:bCs w:val="1"/>
          <w:rtl/>
        </w:rPr>
        <w:t xml:space="preserve">أمر الله ابن آق شمس الدين
</w:t>
      </w:r>
    </w:p>
    <w:p>
      <w:pPr/>
      <w:r>
        <w:rPr/>
        <w:t xml:space="preserve">أمر الله ابن آق شمس الدين أمر الله ابن آق شمس الدين: أمر الله بن محمد بن حمزة، الشيخ العارف بالله تعالى المولى ابن الشيخ العارف بالله تعالى، المعروف بآق شمس الدين الدمشقي الأصل الرومي المولد والمنشأ. قرأ على علماء عصره، ثم اتصل بخدمة المولى الفاضل الشهير بالخيالي، ولما توفي والده أخذت أوقافه من يده، فجاء شاكيا إلى السلطان محمد خان بن عثمان، فعوضه الوزير محمد باشا القراماني عن أوقاف والده بتولية أوقاف الأمير البخاري بمدينة بروسا، وصار متوليا على أوقاف السلطان مراد خان بها أيضا، ثم ابتلي بمرض النقرس، واختلت منه رجلاه واحدى يديه، فأعطي تقاعدا. وأقعد سنين كثيرة حتى مات، وكان يبكي كل وقت، ويقول: ما أصابتني هذه البلية إلا بترك وصية والدي، وكان يوصي أولاده أن لا يقبلوا منصب القضاء والتولية. وكانت وفاته في سنة تسع وتسعمئة رحمه الله تعالى رحمة واسعة.</w:t>
      </w:r>
    </w:p>
    <w:p>
      <w:pPr>
        <w:jc w:val="start"/>
        <w:bidi/>
      </w:pPr>
      <w:r>
        <w:rPr>
          <w:sz w:val="24"/>
          <w:szCs w:val="24"/>
          <w:b w:val="1"/>
          <w:bCs w:val="1"/>
          <w:rtl/>
        </w:rPr>
        <w:t xml:space="preserve">
الكواكب السائرة بأعيان المئة العاشرة،(دار الكتب العلمية - بيروت،1977،ط 1،ج 1،ص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2026-07-29T02:59:13+03:00</dcterms:created>
  <dcterms:modified xsi:type="dcterms:W3CDTF">2026-07-29T02:59:13+03:00</dcterms:modified>
</cp:coreProperties>
</file>

<file path=docProps/custom.xml><?xml version="1.0" encoding="utf-8"?>
<Properties xmlns="http://schemas.openxmlformats.org/officeDocument/2006/custom-properties" xmlns:vt="http://schemas.openxmlformats.org/officeDocument/2006/docPropsVTypes"/>
</file>