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الخير
</w:t>
      </w:r>
    </w:p>
    <w:p>
      <w:pPr>
        <w:jc w:val="start"/>
        <w:bidi/>
      </w:pPr>
      <w:r>
        <w:rPr>
          <w:rFonts w:ascii="arial" w:hAnsi="arial" w:eastAsia="arial" w:cs="arial"/>
          <w:sz w:val="28"/>
          <w:szCs w:val="28"/>
          <w:b w:val="1"/>
          <w:bCs w:val="1"/>
          <w:rtl/>
        </w:rPr>
        <w:t xml:space="preserve">وهب الخير
</w:t>
      </w:r>
    </w:p>
    <w:p>
      <w:pPr/>
      <w:r>
        <w:rPr/>
        <w:t xml:space="preserve">وهب الخير  وهب بن عبد الله بن مسلم بن جنادة السوائي، أبو جحيفة: صحابي. توفي النبي (ص) وهو مراهق. وسكن الكوفة وولى بيت المال والشرطة لعلي، فكان يدعوه (وهب الخير) ومات في ولاية بشر بن مروان على العراق. وهو آخر من مات بتلكوفة من الصحابة.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w:t>
      </w:r>
    </w:p>
    <w:p>
      <w:pPr/>
      <w:r>
        <w:rPr/>
        <w:t xml:space="preserve">أبو جحيفة في الخلاصة بضم الجيم اسمه وهب بن عبد الله السوائي بالسين المهملة.</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بن مسلم
</w:t>
      </w:r>
    </w:p>
    <w:p>
      <w:pPr/>
      <w:r>
        <w:rPr/>
        <w:t xml:space="preserve">وهب بن عبد الله بن مسلم (ب د ع) وهب بن عبد الله بن مسلم بن جنادة بن جندب بن حبيب سواءة بن عامر ابن صعصعة العامري السوائي. وقيل: وهب بن جابر، أبو جحيفة. وقيل في نسبه غير هذا، يرد في الكنى إن شاء الله تعالى، فهو بكنيته أشهر.</w:t>
      </w:r>
    </w:p>
    <w:p/>
    <w:p>
      <w:pPr/>
      <w:r>
        <w:rPr/>
        <w:t xml:space="preserve">وهو من أهل الكوفة، وتوفي رسول الله صلى الله عليه وسلم وهو لم يبلغ الحلم. وكان على شرطة علي ابن أبي طالب، وكان يقوم تحت منبره، وكان يسميه وهب الخير. واستعمله على خمس المتاع الذي كان في حربه.</w:t>
      </w:r>
    </w:p>
    <w:p/>
    <w:p>
      <w:pPr/>
      <w:r>
        <w:rPr/>
        <w:t xml:space="preserve">روى عنه ابنه عون، وأبو إسحاق السبيعي، وإسماعيل بن أبي خالد، وعلي بن الأرقم وغيرهم.</w:t>
      </w:r>
    </w:p>
    <w:p/>
    <w:p>
      <w:pPr/>
      <w:r>
        <w:rPr/>
        <w:t xml:space="preserve">أخبرنا أبو موسى الأصفهاني كتابة، أخبرنا أبو القاسم غانم بن أبي نصر محمد بن عبيد الله البرحي، بقراءة والدي عليه، وأنا حاضر أسمع، أخبرنا أبو عبد الله الحسين بن إبراهيم ابن محمد بن إبراهيم بن الحسن التاجر، فيما أذن لي، أخبرنا عبد الله بن جعفر بن أحمد بن فارس، حدثنا محمد بن محمد بن صخر، حدثنا خلاد بن يحيى (ح) - قال عبد الله: وحدثنا أبو عبد الله محمد بن عمر بن يزيد البهزي أخو رستة، حدثنا بكير بن بكار، قالا: حدثنا مسعر بن كدام، حدثنا علي بن الأقمر، عن أبي جحيفة قال: قال رسول الله صلى الله عليه وسلم: «أما أنا فلا آكل متكئا». أخبرنا أبو ياسر بن أبي حبة بإسناده عن عبد الله بن أحمد بن حنبل قال: حدثني أبي، حدثنا إسماعيل بن إبراهيم، أخبرنا منصور بن عبد الرحمن- يعنى الأشل- عن الشعبي، حدثني أبو جحيفة الذي كان علي يسميه: وهب الخير قال: قال لي علي: يا أبا جحيفة، ألا أخبرك بأفضل هذه الأمة بعد نبيها؟ قال: قلت: بلى- قال: ولم أكن أرى أن أحدا أفضل منه- قال: أفضل هذه الأمة بعد نبيها أبو بكر، وبعد أبي بكر عمر، وبعدهما آخر ثالث.</w:t>
      </w:r>
    </w:p>
    <w:p/>
    <w:p>
      <w:pPr/>
      <w:r>
        <w:rPr/>
        <w:t xml:space="preserve">ولم يسمه. قال: وحدثنا عبد الله، حدثنا منصور بن أبي مزاحم، حدثنا خالد الزيات، حدثني عون بن أبي جحيفة قال: كان أبي علي شرط علي.</w:t>
      </w:r>
    </w:p>
    <w:p/>
    <w:p>
      <w:pPr/>
      <w:r>
        <w:rPr/>
        <w:t xml:space="preserve">وعاش أبو جحيفة إلى إمارة بشر بن مروان على الكوفة، وكانت إمارته من جهة أخيه عبد الملك بن مروان.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1247)/(دار الكتب العلمية - بيروت،1994،ط 1،ج 5،ص 428)/(دار الفكر - بيروت،1989،ط 1،ج 4،ص 684)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وهب بن عبد الله
</w:t>
      </w:r>
    </w:p>
    <w:p>
      <w:pPr/>
      <w:r>
        <w:rPr/>
        <w:t xml:space="preserve">أبو جحيفة وهب بن عبد الله (ب ع س) أبو جحيفة وهب بن عبد الله. ويقال: وهب بن وهب. وهو وهب الخير السوائي. وهو من ولد حرثان بن سواءة بن عامر بن صعصعة، قاله أبو عمر. وقد ذكرنا نسبه في وهب إلى «حبيب بن سواءة». </w:t>
      </w:r>
    </w:p>
    <w:p/>
    <w:p>
      <w:pPr/>
      <w:r>
        <w:rPr/>
        <w:t xml:space="preserve">نزل أبو جحيفة السوائي الكوفة، وكان من صغار الصحابة، ذكروا أن رسول الله- صلى الله عليه وسلم- توفي وأبو جحيفة لم يبلغ الحلم، ولكنه سمع من رسول الله- صلى الله عليه وسلم- وروى عنه. وجعله على ابن أبي طالب على بيت المال بالكوفة، وشهد معه مشاهده كلها، وكان يحبه ويثق إليه، ويسميه وهب الخير، ووهب الله أيضا.</w:t>
      </w:r>
    </w:p>
    <w:p/>
    <w:p>
      <w:pPr/>
      <w:r>
        <w:rPr/>
        <w:t xml:space="preserve">أخبرنا أبو الفرج بن محمود، أخبرنا أبو علي الحسن بن أحمد قراءة عليه، وأنا حاضر أسمع، أنبأنا أحمد بن عبد الله الحافظ، أنبأنا أبو محمد عبد الله بن جعفر الموصلي، حدثنا محمد بن أحمد بن المثنى، حدثنا جعفر بن عون، أخبرنا أبو عميس، عن عون بن أبي جحيفة، عن أبيه قال: نزل رسول الله- صلى الله عليه وسلم- بالأبطح، فجاء بلال فآذنه بالصلاة، قال: فتوضأ، وجعل الناس يأتون، فصلى ركعتين والظعن يمررن بين يديه، والمرأة والحمار.</w:t>
      </w:r>
    </w:p>
    <w:p/>
    <w:p>
      <w:pPr/>
      <w:r>
        <w:rPr/>
        <w:t xml:space="preserve">وروى عنه ابنه عون أنه أكل ثريدة بلحم، وأتى رسول الله- صلى الله عليه وسلم- وهو يتجشأ فقال: اكفف عليك جشاءك أبا جحيفة، فإن أكثرهم شبعا في الدنيا أكثرهم جوعا يوم القيامة. قال: فما أكل أبو جحيفة ملء بطنه حتى فارق الدنيا، كان إذا تعشى لا يتغدى، وإذا تغذى لا يتعشى.</w:t>
      </w:r>
    </w:p>
    <w:p/>
    <w:p>
      <w:pPr/>
      <w:r>
        <w:rPr/>
        <w:t xml:space="preserve">وتوفي في إمارة بشر بن مروان بالبصرة سنة اثنتين وسبعين.</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1294)/(دار الكتب العلمية - بيروت،1994،ط 1،ج 6،ص 47)/(دار الفكر - بيروت،1989،ط 1،ج 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w:t>
      </w:r>
    </w:p>
    <w:p>
      <w:pPr/>
      <w:r>
        <w:rPr/>
        <w:t xml:space="preserve">وهب بن عبد الله بن مسلم بن جنادة بن حبيب بن سواءة السوائي، بضم السين المهملة وتخفيف الواو والمد، ابن عامر بن صعصعة، أبو جحيفة السوائي.</w:t>
      </w:r>
    </w:p>
    <w:p/>
    <w:p>
      <w:pPr/>
      <w:r>
        <w:rPr/>
        <w:t xml:space="preserve">قدم على النبي صلى الله عليه وآله وسلم في أواخر عمره، وحفظ عنه ثم صحب عليا بعده، وولاه شرطة الكوفة لما ولي الخلافة.</w:t>
      </w:r>
    </w:p>
    <w:p/>
    <w:p>
      <w:pPr/>
      <w:r>
        <w:rPr/>
        <w:t xml:space="preserve">وفي الصحيح عنه: رأيت النبي صلى الله عليه وآله وسلم، وكان الحسن بن علي يشبهه، وأمر لنا بثلاثة عشر قلوصا، فمات قبل أن نقبضها، وكان علي يسميه وهب الخير.</w:t>
      </w:r>
    </w:p>
    <w:p/>
    <w:p>
      <w:pPr/>
      <w:r>
        <w:rPr/>
        <w:t xml:space="preserve">روى عن النبي صلى الله عليه وآله وسلم، وعن علي، والبراء بن عازب.</w:t>
      </w:r>
    </w:p>
    <w:p/>
    <w:p>
      <w:pPr/>
      <w:r>
        <w:rPr/>
        <w:t xml:space="preserve">روى عنه ابنه، وعون، والشعبي، وأبو إسحاق السبيعي، وسلمة بن كهيل، وإسماعيل بن أبي خالد، وعلي بن الأرقم، والحكم بن عيينة، وغيرهم.</w:t>
      </w:r>
    </w:p>
    <w:p/>
    <w:p>
      <w:pPr/>
      <w:r>
        <w:rPr/>
        <w:t xml:space="preserve">قال الواقدي: مات في ولاية بشر على العراق. وقال ابن حبان: سنة أربع وستين.</w:t>
      </w:r>
    </w:p>
    <w:p>
      <w:pPr>
        <w:jc w:val="start"/>
        <w:bidi/>
      </w:pPr>
      <w:r>
        <w:rPr>
          <w:sz w:val="24"/>
          <w:szCs w:val="24"/>
          <w:b w:val="1"/>
          <w:bCs w:val="1"/>
          <w:rtl/>
        </w:rPr>
        <w:t xml:space="preserve">
الإصابة في تمييز الصحابة،(دار الكتب العلمية - بيروت،1995،ط 1،ج 6،ص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w:t>
      </w:r>
    </w:p>
    <w:p>
      <w:pPr/>
      <w:r>
        <w:rPr/>
        <w:t xml:space="preserve">أبو جحيفة وهب بن عبد الله السوائي - تقدم في الأسماء.</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صحيفة السوائي
</w:t>
      </w:r>
    </w:p>
    <w:p>
      <w:pPr/>
      <w:r>
        <w:rPr/>
        <w:t xml:space="preserve">أبو صحيفة السوائي اسمه وهب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السوائي الكوفي
</w:t>
      </w:r>
    </w:p>
    <w:p>
      <w:pPr/>
      <w:r>
        <w:rPr/>
        <w:t xml:space="preserve">أبو جحيفة السوائي الكوفي صاحب النبي -صلى الله عليه وسلم، واسمه: وهب بن عبد الله، ويقال له: وهب الخير، من صغار الصحابة.</w:t>
      </w:r>
    </w:p>
    <w:p/>
    <w:p>
      <w:pPr/>
      <w:r>
        <w:rPr/>
        <w:t xml:space="preserve">ولما توفي النبي -صلى الله عليه وسلم- كان وهب مراهقا، هو من أسنان ابن عباس، وكان صاحب شرطة علي -رضي الله عنه.</w:t>
      </w:r>
    </w:p>
    <w:p/>
    <w:p>
      <w:pPr/>
      <w:r>
        <w:rPr/>
        <w:t xml:space="preserve">حدث عن النبي -صلى الله عليه وسلم، وعن علي، والبراء.</w:t>
      </w:r>
    </w:p>
    <w:p/>
    <w:p>
      <w:pPr/>
      <w:r>
        <w:rPr/>
        <w:t xml:space="preserve">روى عنه علي بن الأقمر، والحكم بن عتيبة، وسلمة بن كهيل، وولده عون بن أبي جحيفة، وإسماعيل بن أبي خالد، وآخرون.</w:t>
      </w:r>
    </w:p>
    <w:p/>
    <w:p>
      <w:pPr/>
      <w:r>
        <w:rPr/>
        <w:t xml:space="preserve">وقيل: إن علي بن أبي طالب كان إذا خطب يقوم أبو جحيفة تحت منبره.</w:t>
      </w:r>
    </w:p>
    <w:p/>
    <w:p>
      <w:pPr/>
      <w:r>
        <w:rPr/>
        <w:t xml:space="preserve">اختلفوا قي موته، والأصح موته في سنة أربع وسبعين، ويقال: عاش إلى ما بعد الثمانين، فالله أعلم.</w:t>
      </w:r>
    </w:p>
    <w:p/>
    <w:p>
      <w:pPr/>
      <w:r>
        <w:rPr/>
        <w:t xml:space="preserve">حديثه في الكتب الستة، وآخر من حدث عنه ابن أبي خالد.</w:t>
      </w:r>
    </w:p>
    <w:p>
      <w:pPr>
        <w:jc w:val="start"/>
        <w:bidi/>
      </w:pPr>
      <w:r>
        <w:rPr>
          <w:sz w:val="24"/>
          <w:szCs w:val="24"/>
          <w:b w:val="1"/>
          <w:bCs w:val="1"/>
          <w:rtl/>
        </w:rPr>
        <w:t xml:space="preserve">
سير أعلام النبلاء،(دار الحديث- القاهرة،2006،ط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أبو جحيفة السوائي
</w:t>
      </w:r>
    </w:p>
    <w:p>
      <w:pPr/>
      <w:r>
        <w:rPr/>
        <w:t xml:space="preserve">وهب أبو جحيفة السوائي  هو مشهور بكنيته، لم يختلفوا في اسمه، واختلفوا في اسم أبيه، فقال بعضهم: وهب بن عبد الله بن مسلم بن جنادة بن جندب بن حبيب بن سواءة بن عامر بن صعصعة. وقيل: وهب ابن جابر. وقيل وهب بن وهب. توفي في إمارة بشر بن مروان بالكوفة، وقد ذكرناه في الكنى. وروى زهير بن معاوية عن أبي إسحاق عن أبي جحيفة، قال: رأيت رسول الله صلى الله عليه وسلم، ورأيت هذه منه، وهي بيضاء، وأشار إلى منفقته- فقيل له: مثل من كنت يومئذ؟ قال: أبري النبل وأريشها-</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السوائي: وهب بن عبد الله
</w:t>
      </w:r>
    </w:p>
    <w:p>
      <w:pPr/>
      <w:r>
        <w:rPr/>
        <w:t xml:space="preserve">أبو جحيفة السوائي: وهب بن عبد الله  ويقال: وهب بن وهب، وهو وهب الخير السوائي، هو من ولد حرثان بن سواءة بن عامر بن صعصعة.</w:t>
      </w:r>
    </w:p>
    <w:p/>
    <w:p>
      <w:pPr/>
      <w:r>
        <w:rPr/>
        <w:t xml:space="preserve">وكان لعامر بن صعصعة خمسة بنين، أعقب منهم أربعة: سواءة بن عامر، وهلال بن عامر، ونمير بن عامر، وربيعة بن عامر، وعمرو بن عامر، ولم يعقب عمرو. وقد ذكرنا قبائل قيس وشعوبها في كتاب «الإنباه عن قبائل الرواة».</w:t>
      </w:r>
    </w:p>
    <w:p/>
    <w:p>
      <w:pPr/>
      <w:r>
        <w:rPr/>
        <w:t xml:space="preserve">نزل أبو جحيفة الكوفة، وابتنى بها دارا، وكان من صغار الصحابة، ذكروا أن رسول الله صلى الله عليه وسلم توفي وأبو جحيفة لم يبلغ الحلم، ولكنه</w:t>
      </w:r>
    </w:p>
    <w:p/>
    <w:p>
      <w:pPr/>
      <w:r>
        <w:rPr/>
        <w:t xml:space="preserve">سمع من رسول الله صلى الله عليه وسلم وروى عنه. وكان علي قد جعله على بيت المال بالكوفة، وشهد معه مشاهده كلها.</w:t>
      </w:r>
    </w:p>
    <w:p/>
    <w:p>
      <w:pPr/>
      <w:r>
        <w:rPr/>
        <w:t xml:space="preserve">حدثنا خلف بن قاسم، قال: حدثنا عبد الله بن جعفر بن الورد، حدثنا أحمد بن إسحاق بن واضح، حدثنا سعيد بن أسد بن موسى، حدثنا علي بن ثابت الجزري، عن الوليد بن عمرو بن ساج، عن عون بن أبي جحيفة، عن أبيه، قال: أكلت ثريدة بر بلحم، وأتيت رسول الله صلى الله عليه وسلم وأنا أتجشأ، فقال: اكفف، أو احبس، عليك جشاءك أبا جحيفة، فإن أكثر الناس شبعا في الدنيا أطولهم جوعا يوم القيامة. قال: فما أكل أبو جحيفة وملأ بطنه حتى فارق الدنيا، كان إذا تعشى لا يتغدى، وإذا تغدى لا يتعشى.</w:t>
      </w:r>
    </w:p>
    <w:p>
      <w:pPr>
        <w:jc w:val="start"/>
        <w:bidi/>
      </w:pPr>
      <w:r>
        <w:rPr>
          <w:sz w:val="24"/>
          <w:szCs w:val="24"/>
          <w:b w:val="1"/>
          <w:bCs w:val="1"/>
          <w:rtl/>
        </w:rPr>
        <w:t xml:space="preserve">
الاستيعاب في معرفة الأصحاب،(دار الجيل - بيروت،1992،ط 1،ج 4،ص 1619)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السوائي
</w:t>
      </w:r>
    </w:p>
    <w:p>
      <w:pPr/>
      <w:r>
        <w:rPr/>
        <w:t xml:space="preserve">أبو جحيفة السوائي. واسمه وهب بن عبد الله من بني سواءة بن عامر بن صعصعة. وقد روى عن النبي - صلى الله عليه وسلم - أحاديث.</w:t>
      </w:r>
    </w:p>
    <w:p/>
    <w:p>
      <w:pPr/>
      <w:r>
        <w:rPr/>
        <w:t xml:space="preserve">قال محمد بن سعد: وسمعت من يذكر أن النبي - صلى الله عليه وسلم - قبض ولم يبلغ أبو جحيفة الحلم. وقد رأى النبي - صلى الله عليه وسلم - وسمع منه. وتوفي بالكوفة في ولاية بشر بن مروان.</w:t>
      </w:r>
    </w:p>
    <w:p>
      <w:pPr>
        <w:jc w:val="start"/>
        <w:bidi/>
      </w:pPr>
      <w:r>
        <w:rPr>
          <w:sz w:val="24"/>
          <w:szCs w:val="24"/>
          <w:b w:val="1"/>
          <w:bCs w:val="1"/>
          <w:rtl/>
        </w:rPr>
        <w:t xml:space="preserve">
الطبقات الكبرى،(دار الكتب العلمية - بيروت،1990،ط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السوائي
</w:t>
      </w:r>
    </w:p>
    <w:p>
      <w:pPr/>
      <w:r>
        <w:rPr/>
        <w:t xml:space="preserve">وهب السوائي. من بني عامر بن صعصعة.</w:t>
      </w:r>
    </w:p>
    <w:p>
      <w:pPr>
        <w:jc w:val="start"/>
        <w:bidi/>
      </w:pPr>
      <w:r>
        <w:rPr>
          <w:sz w:val="24"/>
          <w:szCs w:val="24"/>
          <w:b w:val="1"/>
          <w:bCs w:val="1"/>
          <w:rtl/>
        </w:rPr>
        <w:t xml:space="preserve">
الطبقات الكبرى،(دار الكتب العلمية - بيروت،1990،ط 1،ج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السوائي اسمه وهب بن عبد الله العامري
</w:t>
      </w:r>
    </w:p>
    <w:p>
      <w:pPr/>
      <w:r>
        <w:rPr/>
        <w:t xml:space="preserve">أبو جحيفة السوائي اسمه وهب بن عبد الله العامري مات سنة أربع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أبو جحيفة، السوائي، ويقال له: وهب الخير، نزل بالكوفة 
</w:t>
      </w:r>
    </w:p>
    <w:p>
      <w:pPr/>
      <w:r>
        <w:rPr/>
        <w:t xml:space="preserve">وهب، أبو جحيفة، السوائي، ويقال له: وهب الخير، نزل بالكوفة. </w:t>
      </w:r>
    </w:p>
    <w:p/>
    <w:p>
      <w:pPr/>
      <w:r>
        <w:rPr/>
        <w:t xml:space="preserve">قال لنا أبو نعيم: حدثنا زهير، عن أبي إسحاق، عن أبي جحيفة، قال: رأيت النبي صلى الله عليه وسلم وهذه منه بيضاء، ووضع زهيرٌ يده على عنفقته، قيل لأبي جحيفة: مثل من أنت يومئذٍ؟ قال: كنت أبري النبل وأريشها.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أبو جحيفة السوائي
</w:t>
      </w:r>
    </w:p>
    <w:p>
      <w:pPr/>
      <w:r>
        <w:rPr/>
        <w:t xml:space="preserve">وهب بن عبد الله أبو جحيفة السوائي </w:t>
      </w:r>
    </w:p>
    <w:p/>
    <w:p>
      <w:pPr/>
      <w:r>
        <w:rPr/>
        <w:t xml:space="preserve">الصحابي عنه ابنه عون وأبو إسحاق وابن أبي خالد توفي 74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السوائي
</w:t>
      </w:r>
    </w:p>
    <w:p>
      <w:pPr/>
      <w:r>
        <w:rPr/>
        <w:t xml:space="preserve">أبو جحيفة السوائي </w:t>
      </w:r>
    </w:p>
    <w:p/>
    <w:p>
      <w:pPr/>
      <w:r>
        <w:rPr/>
        <w:t xml:space="preserve">وهب 6111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w:t>
      </w:r>
    </w:p>
    <w:p>
      <w:pPr/>
      <w:r>
        <w:rPr/>
        <w:t xml:space="preserve">وهب بن عبد الله </w:t>
      </w:r>
    </w:p>
    <w:p/>
    <w:p>
      <w:pPr/>
      <w:r>
        <w:rPr/>
        <w:t xml:space="preserve">ويقال وهب الخير أبو جحيفة السوائي من ولد حرثان بن سواءة ويقال من بني عامر بن صعصعة نزل الكوفة وابتنى بها دارا في بني سواءة مات سنة أربع وسبعين في ولاية بشر بن مروان على العراق رأى النبي صلى الله عليه وسلم في صفة النبي صلى الله عليه وسلم</w:t>
      </w:r>
    </w:p>
    <w:p/>
    <w:p>
      <w:pPr/>
      <w:r>
        <w:rPr/>
        <w:t xml:space="preserve">روى عن البراء بن عازب في الضحايا وعذاب القبر</w:t>
      </w:r>
    </w:p>
    <w:p/>
    <w:p>
      <w:pPr/>
      <w:r>
        <w:rPr/>
        <w:t xml:space="preserve">روى عنه ابنه عون والحكم بن عتيبة في الصلاة وسلمة بن كهيل وأبو إسحاق السبيعي وإسماعيل بن أبي خالد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أبو جحيفة السوائي
</w:t>
      </w:r>
    </w:p>
    <w:p>
      <w:pPr/>
      <w:r>
        <w:rPr/>
        <w:t xml:space="preserve">وهب أبو جحيفة السوائي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w:t>
      </w:r>
    </w:p>
    <w:p>
      <w:pPr/>
      <w:r>
        <w:rPr/>
        <w:t xml:space="preserve">(ع) وهب بن عبد الله، ويقال: وهب بن وهب، أبو جحيفة، يقال له: وهب الخير، من بني حرثان بن سواءة، نزل الكوفة. </w:t>
      </w:r>
    </w:p>
    <w:p/>
    <w:p>
      <w:pPr/>
      <w:r>
        <w:rPr/>
        <w:t xml:space="preserve">قال ابن حبان: مات زمن بشر بن مروان على العراق، سنة أربع وسبعين.</w:t>
      </w:r>
    </w:p>
    <w:p/>
    <w:p>
      <w:pPr/>
      <w:r>
        <w:rPr/>
        <w:t xml:space="preserve">وقال العسكري: وهب الله الخير، ويقال: وهب الخير، ويقال: إن عليا سماه: وهب الخير - وقيل: وهب الله - من حبه له. مات في ولاية بشر بن مروان للبصرة سنة اثنتين وسبعين، ولعمه ولأبيه صحبة، وكذا ذكر وفاته [ابن الأثير].</w:t>
      </w:r>
    </w:p>
    <w:p/>
    <w:p>
      <w:pPr/>
      <w:r>
        <w:rPr/>
        <w:t xml:space="preserve">وقال ابن عبد البر [ق224/أ]: لم يختلفوا في اسمه، واختلفوا في اسم أبيه: فقال بعضهم: وهب بن عبد الله بن مسلم بن جنادة بن جندب بن حبيب بن سواءة بن عامر بن صعصعة، وقيل: وهب بن جابر.</w:t>
      </w:r>
    </w:p>
    <w:p/>
    <w:p>
      <w:pPr/>
      <w:r>
        <w:rPr/>
        <w:t xml:space="preserve">وفي كتاب أبي نعيم: كان على شرطة علي بن أبي طالب، وكان يقوم تحت منبره، واستعمله على خمس المتاع الذي كان في حربه.</w:t>
      </w:r>
    </w:p>
    <w:p/>
    <w:p>
      <w:pPr/>
      <w:r>
        <w:rPr/>
        <w:t xml:space="preserve">وفي تاريخ البخاري، عن أبي إسحاق، قال أبو جحيفة: رأيت النبي - صلى الله عليه وسلم – وهذا منه أبيض، قيل لأبي جحيفة: مثل من أنت؟ قال: كنت أبري النبل وأريشها.</w:t>
      </w:r>
    </w:p>
    <w:p/>
    <w:p>
      <w:pPr/>
      <w:r>
        <w:rPr/>
        <w:t xml:space="preserve">وفي كتاب أبي إسحاق الصريفيني: عن أبي سليمان بن زبر: قتل بالجماجم سنة ثلاث وثمانين.</w:t>
      </w:r>
    </w:p>
    <w:p/>
    <w:p>
      <w:pPr/>
      <w:r>
        <w:rPr/>
        <w:t xml:space="preserve">روى عنه – فيما ذكره الطبراني في الكبير -: أبو خالد الوالبي، وأبو رجاء، وصالح بن مسعود، وكثير شيخ روى عن إسماعيل بن أبي خالد، عن أبي جحيفة.</w:t>
      </w:r>
    </w:p>
    <w:p/>
    <w:p>
      <w:pPr/>
      <w:r>
        <w:rPr/>
        <w:t xml:space="preserve">وفي «الكنى» للدولابي: روى عن: عبد الله بن مسعود.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جحيفة وهب بن عبد الله السوائي
</w:t>
      </w:r>
    </w:p>
    <w:p>
      <w:pPr/>
      <w:r>
        <w:rPr/>
        <w:t xml:space="preserve">أبو جحيفة وهب بن عبد الله السوائي </w:t>
      </w:r>
    </w:p>
    <w:p/>
    <w:p>
      <w:pPr/>
      <w:r>
        <w:rPr/>
        <w:t xml:space="preserve">حدثنا علي بن محمد، نا أبو سلمة، نا حماد بن سلمة، عن الحجاج، وعبد الله بن المختار، عن عون بن أبي جحيفة، عن أبيه، أن النبي صلى الله عليه وسلم «صلى بالبطحاء وغرز بين يديه عنزةً فجعل تمر المرأة والكلب من ورائها»</w:t>
      </w:r>
    </w:p>
    <w:p/>
    <w:p>
      <w:pPr/>
      <w:r>
        <w:rPr/>
        <w:t xml:space="preserve">حدثنا إسحاق بن الحسن، نا أبو نعيم، نا مسعرٌ، عن علي بن الأقمر قال: سمعت أبا جحيفة يقول قال النبي صلى الله عليه وسلم: «لا آكل متكئاً» حدثنا موسى بن الحسين بن أبي عباد، نا عبد العزيز بن أبان، نا مسعرٌ، وسفيان الثوري، عن علي بن الأقمر، عن أبي جحيفة قال: قال رسول الله صلى الله عليه وسلم: «لا آكل متكئاً»</w:t>
      </w:r>
    </w:p>
    <w:p/>
    <w:p>
      <w:pPr/>
      <w:r>
        <w:rPr/>
        <w:t xml:space="preserve">حدثنا أحمد بن علي الخزاز، نا عبيد بن إسحاق العطار، نا هريم بن سفيان، عن أشعث، عن عون بن أبي جحيفة، عن أبيه، أنه قال: «أتانا مصدق النبي صلى الله عليه وسلم فأخذ من أغنيائنا فأعطى فقراءنا»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أبو جحيفة السوائي
</w:t>
      </w:r>
    </w:p>
    <w:p>
      <w:pPr/>
      <w:r>
        <w:rPr/>
        <w:t xml:space="preserve">وهب بن عبد الله أبو جحيفة السوائي </w:t>
      </w:r>
    </w:p>
    <w:p/>
    <w:p>
      <w:pPr/>
      <w:r>
        <w:rPr/>
        <w:t xml:space="preserve">من بني عامر بن صعصعة وهو من ولد حرثان بن سواءة ويقال أنه وهب ويقال وهب الخير نزل الكوفة وابتنى بها داراً في بني سواءة في ولاية بشر بن مروان له صحبة روى عنه أبو إسحاق السبيعي وعلى بن الأقمر وإسماعيل بن أبي خالد وابنه عون بن أبي جحيفة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2026-10-10T01:15:44+03:00</dcterms:created>
  <dcterms:modified xsi:type="dcterms:W3CDTF">2026-10-10T01:15:44+03:00</dcterms:modified>
</cp:coreProperties>
</file>

<file path=docProps/custom.xml><?xml version="1.0" encoding="utf-8"?>
<Properties xmlns="http://schemas.openxmlformats.org/officeDocument/2006/custom-properties" xmlns:vt="http://schemas.openxmlformats.org/officeDocument/2006/docPropsVTypes"/>
</file>