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أحمد بن محمد المعروف بابن القطان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أحمد بن محمد المعروف بابن القطان البغدادي
</w:t>
      </w:r>
    </w:p>
    <w:p>
      <w:pPr/>
      <w:r>
        <w:rPr/>
        <w:t xml:space="preserve">أبو الحسين أحمد بن محمد المعروف بابن القطان البغدادي وهو آخر من عرفناه من أصحاب أبي العباس ابن سريج، ودرس ببغداد وأخذ عنه العلماء ومات سنة تسع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2026-07-28T13:52:47+03:00</dcterms:created>
  <dcterms:modified xsi:type="dcterms:W3CDTF">2026-07-28T13:52:47+03:00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