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والبة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والبة بن الحارث
</w:t>
      </w:r>
    </w:p>
    <w:p>
      <w:pPr/>
      <w:r>
        <w:rPr/>
        <w:t xml:space="preserve">والبة بن الحارث  والبة بن الحارث بن ثعلبة، من بني أسد بن خزيمة: جد جاهلي. ينسب إليه جماعة من (الوالبيين) منهم (سعيد بن جبير) أحد أئمة التابعين، و (وقاء بن إياس الوالبي) من رجال الحديث، و (مسلم بن معبد الوالبي) الشاعر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2026-10-09T22:18:40+03:00</dcterms:created>
  <dcterms:modified xsi:type="dcterms:W3CDTF">2026-10-09T22:18:40+03:00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