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بدر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بدر
</w:t>
      </w:r>
    </w:p>
    <w:p>
      <w:pPr/>
      <w:r>
        <w:rPr/>
        <w:t xml:space="preserve">بدر وقيل: برير، جد مليح بن عبد الله، سماه أبو الربيع الحارثي عن ابن أبي فديك.</w:t>
      </w:r>
    </w:p>
    <w:p/>
    <w:p>
      <w:pPr/>
      <w:r>
        <w:rPr/>
        <w:t xml:space="preserve">أخبرنا أحمد بن عبد الله بن صفوان النصري بدمشق، قال: حدثنا إبراهيم بن دحيم، عن أبيه، عن ابن أبي فديك، عن عمر بن محمد</w:t>
      </w:r>
    </w:p>
    <w:p/>
    <w:p>
      <w:pPr/>
      <w:r>
        <w:rPr/>
        <w:t xml:space="preserve">الأسلمي، عن مليح بن عبد الله السعدي، عن أبيه، عن جده: أن النبي صلى الله عليه وسلم قال: خمس من سنن المرسلين: الحياء، والحلم والحجامة، والسواك، والتعطر.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معرفة الصحابة لابن مندة،(مطبوعات جامعة الإمارات العربية المتحدة،2005،ط 1،ج 1،ص 304)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2026-07-27T20:33:07+03:00</dcterms:created>
  <dcterms:modified xsi:type="dcterms:W3CDTF">2026-07-27T20:33:07+03:00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