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لواحد بن أبي القاسم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لواحد بن أبي القاسم البلوي
</w:t>
      </w:r>
    </w:p>
    <w:p>
      <w:pPr/>
      <w:r>
        <w:rPr/>
        <w:t xml:space="preserve">محمد بن محمد بن عبد لواحد بن أبي القاسم البلوي: من أهل المرية، واصل سلفه من بيرة - عمل تذمر</w:t>
      </w:r>
    </w:p>
    <w:p/>
    <w:p>
      <w:pPr/>
      <w:r>
        <w:rPr/>
        <w:t xml:space="preserve">أبو بكر، كان له حظ من الطلب، وتصرف في الجد والهزل/ في فنون الأدب، وكان يعتاص عليه إقامة وزن الشعر.</w:t>
      </w:r>
    </w:p>
    <w:p/>
    <w:p>
      <w:pPr/>
      <w:r>
        <w:rPr/>
        <w:t xml:space="preserve">وقرأ على ابن مثون، وأخذ العربية عن أبي جعفر بن عبد النور، والقرآن على ابن أبي العيش الهمداني.</w:t>
      </w:r>
    </w:p>
    <w:p/>
    <w:p>
      <w:pPr/>
      <w:r>
        <w:rPr/>
        <w:t xml:space="preserve">ومن نظمه:</w:t>
      </w:r>
    </w:p>
    <w:p/>
    <w:p>
      <w:pPr>
        <w:jc w:val="center"/>
      </w:pPr>
      <w:r>
        <w:rPr>
          <w:color w:val="ff0000"/>
        </w:rPr>
        <w:t xml:space="preserve">إذا ما أتى الدهر الخئون بأزمة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تصبر قلب....</w:t>
      </w:r>
    </w:p>
    <w:p/>
    <w:p>
      <w:pPr>
        <w:jc w:val="center"/>
      </w:pPr>
      <w:r>
        <w:rPr>
          <w:color w:val="ff0000"/>
        </w:rPr>
        <w:t xml:space="preserve">فلا بد من عسر مدى العمر ناسخا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بد من سلم يساجلك الحربا</w:t>
      </w:r>
    </w:p>
    <w:p/>
    <w:p>
      <w:pPr>
        <w:jc w:val="center"/>
      </w:pPr>
      <w:r>
        <w:rPr>
          <w:color w:val="ff0000"/>
        </w:rPr>
        <w:t xml:space="preserve">كأن زمان المرء للنحو مقرئي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يداول فيه الرفع والخفض والنصبا</w:t>
      </w:r>
    </w:p>
    <w:p/>
    <w:p>
      <w:pPr/>
      <w:r>
        <w:rPr/>
        <w:t xml:space="preserve">وله رجز نظام فيه موضوع شيخه: أبي جعفر بن عبد النور في العروض، وهو جزء لطيف.</w:t>
      </w:r>
    </w:p>
    <w:p/>
    <w:p>
      <w:pPr/>
      <w:r>
        <w:rPr/>
        <w:t xml:space="preserve">توفي بالمرية ليلة الاثنين: الرابع والعشرين لشهر ربيع الأول سنة 738 وهو إن 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2026-07-29T09:38:03+03:00</dcterms:created>
  <dcterms:modified xsi:type="dcterms:W3CDTF">2026-07-29T09:38:03+03:00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