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هناد بن السري
</w:t>
      </w:r>
    </w:p>
    <w:p>
      <w:pPr>
        <w:jc w:val="start"/>
        <w:bidi/>
      </w:pPr>
      <w:r>
        <w:rPr>
          <w:rFonts w:ascii="arial" w:hAnsi="arial" w:eastAsia="arial" w:cs="arial"/>
          <w:sz w:val="28"/>
          <w:szCs w:val="28"/>
          <w:b w:val="1"/>
          <w:bCs w:val="1"/>
          <w:rtl/>
        </w:rPr>
        <w:t xml:space="preserve">هناد بن السري
</w:t>
      </w:r>
    </w:p>
    <w:p>
      <w:pPr/>
      <w:r>
        <w:rPr/>
        <w:t xml:space="preserve">هناد بن السري  هناد بن السري بن مصعب التميمي الدارمي: محدث، زاهد، من حفاظ الحديث. كان شيخ الكوفة في عصره. ويقال له (راهب الكوفة) ما تزوج و لا تسرى. له (كتاب الزهد –خ). </w:t>
      </w:r>
    </w:p>
    <w:p>
      <w:pPr>
        <w:jc w:val="start"/>
        <w:bidi/>
      </w:pPr>
      <w:r>
        <w:rPr>
          <w:sz w:val="24"/>
          <w:szCs w:val="24"/>
          <w:b w:val="1"/>
          <w:bCs w:val="1"/>
          <w:rtl/>
        </w:rPr>
        <w:t xml:space="preserve">
الأعلام،(دار العلم للملايين - بيروت،2002،ط 15،ج 8،ص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الحافظ الكوفي
</w:t>
      </w:r>
    </w:p>
    <w:p>
      <w:pPr/>
      <w:r>
        <w:rPr/>
        <w:t xml:space="preserve">هناد الحافظ الكوفي هناد بن السري، أبو السري التميمي الكوفي الدارمي الحافظ، أحد العباد، روى عنه مسلم والأربعة، وروى البخاري عنه في غير الصحيح، وتوفي في حدود الخمسين والمائتين، لم يتزوج ولم يتسر، كان إذا صلى الفجر جلس حتى تطلع الشمس يقرأ القرآن، فإذا ارتفعت الشمس صلى الضحى ثم خرج إلى منزله فيتوضأ ويرجع إلى المسجد فيصلي إلى الزوال، وإذا صلى الظهر صلى إلى العصر، وإذا صلى العصر قرأ القرآن، وبكى إلى المغرب، ثم يصلي المغرب وعشاء الآخرة ويقوم الليل، أقام على ذلك سبعين سنة.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الكوفي
</w:t>
      </w:r>
    </w:p>
    <w:p>
      <w:pPr/>
      <w:r>
        <w:rPr/>
        <w:t xml:space="preserve">هناد بن السري الكوفي هناد بن السري بن يحيى أخي هناد، توفي في حدود الثلاثين وثلاثمائة، وهو ابن أخي هناد المتقدم ذكره.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بن مصعب بن أبي بكر بن شبر بن صعفوق
</w:t>
      </w:r>
    </w:p>
    <w:p>
      <w:pPr/>
      <w:r>
        <w:rPr/>
        <w:t xml:space="preserve">هناد بن السري بن مصعب بن أبي بكر بن شبر بن صعفوق الإمام، الحجة، القدوة، زين العابدين، أبو السري التميمي، الدارمي، الكوفي، مصنف كتاب (الزهد)، وغير ذلك.</w:t>
      </w:r>
    </w:p>
    <w:p/>
    <w:p>
      <w:pPr/>
      <w:r>
        <w:rPr/>
        <w:t xml:space="preserve">روى أبو العباس السراج أنه قال: ولدت سنة اثنتين وخمسين ومائة.</w:t>
      </w:r>
    </w:p>
    <w:p/>
    <w:p>
      <w:pPr/>
      <w:r>
        <w:rPr/>
        <w:t xml:space="preserve">حدث عن: شريك، وأبي الأحوص، وابن المبارك، وهشيم، وعبثر بن القاسم، وإسماعيل بن عياش، وابن أبي الزناد، وملازم بن عمرو، وأبي بكر بن عياش، وسفيان بن عيينة، وحاتم بن إسماعيل، وعبدة بن سليمان، وعلي بن مسهر، وعيسى بن يونس، وأبي معاوية، ويحيى بن أبي زائدة، وخلق.</w:t>
      </w:r>
    </w:p>
    <w:p/>
    <w:p>
      <w:pPr/>
      <w:r>
        <w:rPr/>
        <w:t xml:space="preserve">وينزل إلى: قبيصة، ويحيى بن معين، وكان من الحفاظ العباد.</w:t>
      </w:r>
    </w:p>
    <w:p/>
    <w:p>
      <w:pPr/>
      <w:r>
        <w:rPr/>
        <w:t xml:space="preserve">حدث عنه: الجماعة - لكن البخاري في غير (صحيحه) اتفاقا لا اجتنابا - وبقي بن مخلد، وأبو زرعة، وأبو حاتم، وابن أبي الدنيا، والرمادي، والدقيقي، ومطين، وعبدان الأهوازي، وأبو العباس السراج، ومحمد بن صالح بن ذريح، وابن ابن أخيه؛ أبو دارم محمد بن السري بن يحيى، وآخرون.</w:t>
      </w:r>
    </w:p>
    <w:p/>
    <w:p>
      <w:pPr/>
      <w:r>
        <w:rPr/>
        <w:t xml:space="preserve">قال أبو حامد أحمد بن سهل الإسفراييني: سمعت أحمد بن حنبل، وسئل عمن نكتب بالكوفة؟ فقال: عليكم بهناد.</w:t>
      </w:r>
    </w:p>
    <w:p/>
    <w:p>
      <w:pPr/>
      <w:r>
        <w:rPr/>
        <w:t xml:space="preserve">وقال أبو حاتم: صدوق.</w:t>
      </w:r>
    </w:p>
    <w:p/>
    <w:p>
      <w:pPr/>
      <w:r>
        <w:rPr/>
        <w:t xml:space="preserve">وقال أبو داود: سمعت قتيبة يقول:</w:t>
      </w:r>
    </w:p>
    <w:p/>
    <w:p>
      <w:pPr/>
      <w:r>
        <w:rPr/>
        <w:t xml:space="preserve">ما رأيت وكيعا يعظم أحدا تعظيمه لهناد، ثم سأله عن الأهل.</w:t>
      </w:r>
    </w:p>
    <w:p/>
    <w:p>
      <w:pPr/>
      <w:r>
        <w:rPr/>
        <w:t xml:space="preserve">وقال النسائي: ثقة.</w:t>
      </w:r>
    </w:p>
    <w:p/>
    <w:p>
      <w:pPr/>
      <w:r>
        <w:rPr/>
        <w:t xml:space="preserve">وقال أحمد بن سلمة النيسابوري الحافظ: كان هناد -رحمه الله- كثير البكاء، فرغ يوما من القراءة لنا، فتوضأ، وجاء إلى المسجد، فصلى إلى الزوال، وأنا معه في المسجد، ثم رجع إلى منزله، فتوضأ، وجاء فصلى بنا الظهر، ثم قام على رجليه يصلي إلى العصر، يرفع صوته بالقرآن، ويبكي كثيرا.</w:t>
      </w:r>
    </w:p>
    <w:p/>
    <w:p>
      <w:pPr/>
      <w:r>
        <w:rPr/>
        <w:t xml:space="preserve">ثم إنه صلى بنا العصر، وأخذ يقرأ في المصحف، حتى صلى المغرب.</w:t>
      </w:r>
    </w:p>
    <w:p/>
    <w:p>
      <w:pPr/>
      <w:r>
        <w:rPr/>
        <w:t xml:space="preserve">قال: فقلت لبعض جيرانه: ما أصبره على العبادة!</w:t>
      </w:r>
    </w:p>
    <w:p/>
    <w:p>
      <w:pPr/>
      <w:r>
        <w:rPr/>
        <w:t xml:space="preserve">فقال: هذه عبادته بالنهار منذ سبعين سنة، فكيف لو رأيت عبادته بالليل، وما تزوج قط، ولا تسرى، وكان يقال له: راهب الكوفة.</w:t>
      </w:r>
    </w:p>
    <w:p/>
    <w:p>
      <w:pPr/>
      <w:r>
        <w:rPr/>
        <w:t xml:space="preserve">قال أبو العباس الثقفي: مات في يوم الأربعاء، آخر يوم من شهر ربيع الآخر، سنة ثلاث وأربعين ومائتين.</w:t>
      </w:r>
    </w:p>
    <w:p/>
    <w:p>
      <w:pPr/>
      <w:r>
        <w:rPr/>
        <w:t xml:space="preserve">قلت: عاش إحدى وتسعين سنة.</w:t>
      </w:r>
    </w:p>
    <w:p/>
    <w:p>
      <w:pPr/>
      <w:r>
        <w:rPr/>
        <w:t xml:space="preserve">ولا يشتبه بـ:</w:t>
      </w:r>
    </w:p>
    <w:p>
      <w:pPr>
        <w:jc w:val="start"/>
        <w:bidi/>
      </w:pPr>
      <w:r>
        <w:rPr>
          <w:sz w:val="24"/>
          <w:szCs w:val="24"/>
          <w:b w:val="1"/>
          <w:bCs w:val="1"/>
          <w:rtl/>
        </w:rPr>
        <w:t xml:space="preserve">
سير أعلام النبلاء،(دار الحديث- القاهرة،2006،ط 1،ج 9،ص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أبو السري، الحنظلي
</w:t>
      </w:r>
    </w:p>
    <w:p>
      <w:pPr/>
      <w:r>
        <w:rPr/>
        <w:t xml:space="preserve">هناد بن السري، أبو السري، الحنظلي </w:t>
      </w:r>
    </w:p>
    <w:p/>
    <w:p>
      <w:pPr/>
      <w:r>
        <w:rPr/>
        <w:t xml:space="preserve">الكوفي.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بن مصعب اليمني التميمي أبو السري الكوفي
</w:t>
      </w:r>
    </w:p>
    <w:p>
      <w:pPr/>
      <w:r>
        <w:rPr/>
        <w:t xml:space="preserve">هناد بن السري بن مصعب اليمني التميمي أبو السري الكوفي </w:t>
      </w:r>
    </w:p>
    <w:p/>
    <w:p>
      <w:pPr/>
      <w:r>
        <w:rPr/>
        <w:t xml:space="preserve">روى عن شريك وأبي الأحوص ووكيع وخلق</w:t>
      </w:r>
    </w:p>
    <w:p/>
    <w:p>
      <w:pPr/>
      <w:r>
        <w:rPr/>
        <w:t xml:space="preserve">وعنه مسلم والأربعة والبخاري في غير الصحيح وآخرون مات سنة ثلاث وأربعين ومائتين</w:t>
      </w:r>
    </w:p>
    <w:p>
      <w:pPr>
        <w:jc w:val="start"/>
        <w:bidi/>
      </w:pPr>
      <w:r>
        <w:rPr>
          <w:sz w:val="24"/>
          <w:szCs w:val="24"/>
          <w:b w:val="1"/>
          <w:bCs w:val="1"/>
          <w:rtl/>
        </w:rPr>
        <w:t xml:space="preserve">
طبقات الحفاظ،(دار الكتب العلمية - بيروت،1403،ط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أبو السري التميمي الدارمي الكوفي الحافظ الزاهد
</w:t>
      </w:r>
    </w:p>
    <w:p>
      <w:pPr/>
      <w:r>
        <w:rPr/>
        <w:t xml:space="preserve">هناد بن السري أبو السري التميمي الدارمي الكوفي الحافظ الزاهد </w:t>
      </w:r>
    </w:p>
    <w:p/>
    <w:p>
      <w:pPr/>
      <w:r>
        <w:rPr/>
        <w:t xml:space="preserve">عن شريك وعبثر وعنه مسلم والأربعة والسراج كان يقال له راهب الكوفة لتعبده توفي 243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بن مصعب الدارمي التميمي الكوفي أبو السري
</w:t>
      </w:r>
    </w:p>
    <w:p>
      <w:pPr/>
      <w:r>
        <w:rPr/>
        <w:t xml:space="preserve">هناد بن السري بن مصعب الدارمي التميمي الكوفي أبو السري </w:t>
      </w:r>
    </w:p>
    <w:p/>
    <w:p>
      <w:pPr/>
      <w:r>
        <w:rPr/>
        <w:t xml:space="preserve">قال أبو العباس السراج قال هناد بن السري ولدت سنة ثنتين وخمسين ومائة ومات سنة ثلاث وأربعين ومائتين يوم الأربعاء آخر يوم من شهر ربيع الآخر</w:t>
      </w:r>
    </w:p>
    <w:p/>
    <w:p>
      <w:pPr/>
      <w:r>
        <w:rPr/>
        <w:t xml:space="preserve">روى عن أبي الأحوص في الإيمان وغيره وعبدة بن سليمان في الصلاة وعلي بن مسهر في الصلاة ويحيى بن زكريا بن أبي زائدة في الحج وابن المبارك في الجهاد والصيد وعبثر بن القاسم في الأدب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التميمي الواعظ
</w:t>
      </w:r>
    </w:p>
    <w:p>
      <w:pPr/>
      <w:r>
        <w:rPr/>
        <w:t xml:space="preserve">هناد بن السري التميمي الواعظ</w:t>
      </w:r>
    </w:p>
    <w:p>
      <w:pPr>
        <w:jc w:val="start"/>
        <w:bidi/>
      </w:pPr>
      <w:r>
        <w:rPr>
          <w:sz w:val="24"/>
          <w:szCs w:val="24"/>
          <w:b w:val="1"/>
          <w:bCs w:val="1"/>
          <w:rtl/>
        </w:rPr>
        <w:t xml:space="preserve">
المعين في طبقات المحدثين،(دار الفرقان، عمان - الأردن،1984،ط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بن مصعب بن أبي بكر بن شبر بن صعفوق بن عمرو 
</w:t>
      </w:r>
    </w:p>
    <w:p>
      <w:pPr/>
      <w:r>
        <w:rPr/>
        <w:t xml:space="preserve">(بخ م 4) هناد بن السري بن مصعب بن أبي بكر بن شبر بن صعفوق بن عمرو [ق198/أ] بن زرارة بن عدس بن زيد بن عبد الله بن دارم الدارمي، أبو السري الكوفي. </w:t>
      </w:r>
    </w:p>
    <w:p/>
    <w:p>
      <w:pPr/>
      <w:r>
        <w:rPr/>
        <w:t xml:space="preserve">ذكره ابن حبان في كتاب «الثقات» وقال السراج: مات يوم الأربعاء آخر يوم من شهر ربيع الآخر سنة ثلاث وأربعين ومائتين. كذا ذكره المزي، وفيه نظر؛ لأنه لو نظر في كتاب ابن حبان نظرا جيدا لوجده قد ذكر وفاته في كتابه كما ذكره السراج، وكان ينبغي له على عادته أن يعدد ذاكري الوفاة إذا ظفر بذلك.</w:t>
      </w:r>
    </w:p>
    <w:p/>
    <w:p>
      <w:pPr/>
      <w:r>
        <w:rPr/>
        <w:t xml:space="preserve">قال مسلمة قاسم في كتاب «الصلة»: ثقة.</w:t>
      </w:r>
    </w:p>
    <w:p/>
    <w:p>
      <w:pPr/>
      <w:r>
        <w:rPr/>
        <w:t xml:space="preserve">وقال أبو علي الجياني: هو الوراق، وكان يستملي لوكيع.</w:t>
      </w:r>
    </w:p>
    <w:p/>
    <w:p>
      <w:pPr/>
      <w:r>
        <w:rPr/>
        <w:t xml:space="preserve">وفي كتاب «زهرة المتعلمين»: روى عنه - يعني مسلما - ثمانية وعشرين حديثا.</w:t>
      </w:r>
    </w:p>
    <w:p/>
    <w:p>
      <w:pPr/>
      <w:r>
        <w:rPr/>
        <w:t xml:space="preserve">وقال أبو القاسم البغوي، وابن قانع في آخرين: مات بالكوفة.</w:t>
      </w:r>
    </w:p>
    <w:p/>
    <w:p>
      <w:pPr/>
      <w:r>
        <w:rPr/>
        <w:t xml:space="preserve">وفي تاريخ القراب: قال ابن سعد: سألت محمد بن عبد الله بن نمير: عمن أكتب؟ فأول من بدأ به هناد بن السري، وقال: هو صاحب تصنيف كثير وفضل، وهو راوية الكوفيين، ومات وله إحدى وتسعون سنة.</w:t>
      </w:r>
    </w:p>
    <w:p/>
    <w:p>
      <w:pPr/>
      <w:r>
        <w:rPr/>
        <w:t xml:space="preserve">وفي كتاب ابن عساكر، وتاريخ المطين: مات يوم الثلاثاء ليومين بقيا من ربيع الآخر، وزاد ابن عساكر: ويقال: ليلة الأربعاء غرة جمادى الأولى.</w:t>
      </w:r>
    </w:p>
    <w:p/>
    <w:p>
      <w:pPr/>
      <w:r>
        <w:rPr/>
        <w:t xml:space="preserve">وخرج أبو عوانة الإسفراييني حديثه في صحيحه، وكذلك ابن حبان، والحاكم، وأبو علي الطوسي، وأبو محمد الدارمي، وابن الجارود.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العابد كنيته أبو السري
</w:t>
      </w:r>
    </w:p>
    <w:p>
      <w:pPr/>
      <w:r>
        <w:rPr/>
        <w:t xml:space="preserve">هناد بن السري العابد كنيته أبو السري </w:t>
      </w:r>
    </w:p>
    <w:p/>
    <w:p>
      <w:pPr/>
      <w:r>
        <w:rPr/>
        <w:t xml:space="preserve">من أهل الكوفة</w:t>
      </w:r>
    </w:p>
    <w:p/>
    <w:p>
      <w:pPr/>
      <w:r>
        <w:rPr/>
        <w:t xml:space="preserve">يروي عن هشيم وأبي الأحوص حدثنا عنه شيوخنا مات يوم الأربعاء آخر يوم من ربيع الآخر سنة ثلاث وأربعين ومائتين وهو هناد بن السري بن مصعب بن أبي بكر بن شبر بن صعفوق بن عمرو بن حاجب بن زرارة بن عدس بن زيد بن عبد الله بن دارم بن حنظلة بن مالك بن زيد مناة بن تميم بن مر بن أد بن طابخة بن إلياس بن مضر بن نزار بن معد بن عدنان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(م، 4)
</w:t>
      </w:r>
    </w:p>
    <w:p>
      <w:pPr/>
      <w:r>
        <w:rPr/>
        <w:t xml:space="preserve">هناد بن السري (م، 4) </w:t>
      </w:r>
    </w:p>
    <w:p/>
    <w:p>
      <w:pPr/>
      <w:r>
        <w:rPr/>
        <w:t xml:space="preserve">ابن مصعب، الحافظ القدوة الزاهد، شيخ الكوفة، أبو السري التميمي الدارمي.</w:t>
      </w:r>
    </w:p>
    <w:p/>
    <w:p>
      <w:pPr/>
      <w:r>
        <w:rPr/>
        <w:t xml:space="preserve">روى عن: أبي الأحوص سلام بن سليم، وشريك بن عبد الله، وإسماعيل بن عياش، وعبثر، وهشيم، وطبقتهم.</w:t>
      </w:r>
    </w:p>
    <w:p/>
    <w:p>
      <w:pPr/>
      <w:r>
        <w:rPr/>
        <w:t xml:space="preserve">وعنه الجماعة سوى البخاري، وأبو زرعة، وعبدان، وأبو العباس السراج، وخلائق.</w:t>
      </w:r>
    </w:p>
    <w:p/>
    <w:p>
      <w:pPr/>
      <w:r>
        <w:rPr/>
        <w:t xml:space="preserve">وسئل أحمد بن حنبل: عمن نكتب بالكوفة؟ قال: عليكم بهناد.</w:t>
      </w:r>
    </w:p>
    <w:p/>
    <w:p>
      <w:pPr/>
      <w:r>
        <w:rPr/>
        <w:t xml:space="preserve">قال قتيبة: ما رأيت وكيعاً يعظم أحداً تعظيمه هناداً، ثم يسأله عن الأهل.</w:t>
      </w:r>
    </w:p>
    <w:p/>
    <w:p>
      <w:pPr/>
      <w:r>
        <w:rPr/>
        <w:t xml:space="preserve">وقال النسائي: ثقة.</w:t>
      </w:r>
    </w:p>
    <w:p/>
    <w:p>
      <w:pPr/>
      <w:r>
        <w:rPr/>
        <w:t xml:space="preserve">توفي في ربيع الآخر سنة ثلاثٍ وأربعين ومئتين، عن إحدىوتسعين سنة.</w:t>
      </w:r>
    </w:p>
    <w:p/>
    <w:p>
      <w:pPr/>
      <w:r>
        <w:rPr/>
        <w:t xml:space="preserve">وكان كثير الصلاة. يقال له: راهب الكوفة. وله مصنف في الزهد.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w:t>
      </w:r>
    </w:p>
    <w:p>
      <w:pPr/>
      <w:r>
        <w:rPr/>
        <w:t xml:space="preserve">هناد بن السري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هناد بن السري أبو السري الكوفي الوراق
</w:t>
      </w:r>
    </w:p>
    <w:p>
      <w:pPr/>
      <w:r>
        <w:rPr/>
        <w:t xml:space="preserve">هناد بن السري أبو السري الكوفي الوراق </w:t>
      </w:r>
    </w:p>
    <w:p/>
    <w:p>
      <w:pPr/>
      <w:r>
        <w:rPr/>
        <w:t xml:space="preserve">روى عن عبثر بن القاسم وأبي الأحوص وابن المبارك ومحمد بن فضيل روى عنه أبي وأبو زرعة ومحمد بن عبد الملك الدقيقي نا عبد الرحمن نا أبو حامد أحمد بن سهل الإسفرائيني قال سمعت أحمد بن حنبل وسئل عمن نكتب بالكوفة فقال: عليكم بهناد. نا عبد الرحمن قال سألت أبي عن هناد بن السري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2026-10-09T20:37:36+03:00</dcterms:created>
  <dcterms:modified xsi:type="dcterms:W3CDTF">2026-10-09T20:37:36+03:00</dcterms:modified>
</cp:coreProperties>
</file>

<file path=docProps/custom.xml><?xml version="1.0" encoding="utf-8"?>
<Properties xmlns="http://schemas.openxmlformats.org/officeDocument/2006/custom-properties" xmlns:vt="http://schemas.openxmlformats.org/officeDocument/2006/docPropsVTypes"/>
</file>