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عرضن الغماري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عرضن الغماري
</w:t>
      </w:r>
    </w:p>
    <w:p>
      <w:pPr/>
      <w:r>
        <w:rPr/>
        <w:t xml:space="preserve">أحمد بن علي بن عرضن الغماري. الفقيه الفرضي الحيسوبي، أخذ عن ابن راشد البدري، وعن جماعة. توفي بعد 970.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2026-07-27T23:29:16+03:00</dcterms:created>
  <dcterms:modified xsi:type="dcterms:W3CDTF">2026-07-27T23:29:16+03:00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