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الأستاذ العلامة المشارك أبو العباس: أحمد الزواوي الشهير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الأستاذ العلامة المشارك أبو العباس: أحمد الزواوي الشهير
</w:t>
      </w:r>
    </w:p>
    <w:p>
      <w:pPr/>
      <w:r>
        <w:rPr/>
        <w:t xml:space="preserve">الأستاذ العلامة المشارك أبو العباس: أحمد الزواوي الشهير - تصانيف في علم القراءات، والعربية، نظما ونثرا، وكانت له نوادر حسنة، فاق أقرانه بها، وكان يضحك أبا الحسن المريني.</w:t>
      </w:r>
    </w:p>
    <w:p/>
    <w:p>
      <w:pPr/>
      <w:r>
        <w:rPr/>
        <w:t xml:space="preserve">توفي غريقا بأسطول أبي الحسن.</w:t>
      </w:r>
    </w:p>
    <w:p/>
    <w:p>
      <w:pPr/>
      <w:r>
        <w:rPr/>
        <w:t xml:space="preserve">أخذ عن أبي الحسن بن سليمان القرطبي، وأبي مروان الشريشي، وأبي جعفر ابن الزبير وغيرهم.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2026-07-29T02:31:18+03:00</dcterms:created>
  <dcterms:modified xsi:type="dcterms:W3CDTF">2026-07-29T02:31:18+03:00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