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هقل بن زياد
</w:t>
      </w:r>
    </w:p>
    <w:p>
      <w:pPr>
        <w:jc w:val="start"/>
        <w:bidi/>
      </w:pPr>
      <w:r>
        <w:rPr>
          <w:rFonts w:ascii="arial" w:hAnsi="arial" w:eastAsia="arial" w:cs="arial"/>
          <w:sz w:val="28"/>
          <w:szCs w:val="28"/>
          <w:b w:val="1"/>
          <w:bCs w:val="1"/>
          <w:rtl/>
        </w:rPr>
        <w:t xml:space="preserve">هقل بن زياد
</w:t>
      </w:r>
    </w:p>
    <w:p>
      <w:pPr/>
      <w:r>
        <w:rPr/>
        <w:t xml:space="preserve">هقل بن زياد  هقل بن زياد السكسكي بالولاء، أبو عبد الله: كاتب الامام الاوزاعي. من حفاظ الحديث الثقات. دمشقي المولد، بيروتي الاقامة والوفاة. قيل: اسمه محمد، او عبد الله؛ وهقل لقب غلب عليه. وعن أحمد بن حنبل: لا يكتب حديث الاوزاعي عن اوثق من هقل. </w:t>
      </w:r>
    </w:p>
    <w:p>
      <w:pPr>
        <w:jc w:val="start"/>
        <w:bidi/>
      </w:pPr>
      <w:r>
        <w:rPr>
          <w:sz w:val="24"/>
          <w:szCs w:val="24"/>
          <w:b w:val="1"/>
          <w:bCs w:val="1"/>
          <w:rtl/>
        </w:rPr>
        <w:t xml:space="preserve">
الأعلام،(دار العلم للملايين - بيروت،2002،ط 15،ج 8،ص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هقل بن زياد، الشامي، السكسكي، الدمشقي، البيروتي، أبو عبد الله 
</w:t>
      </w:r>
    </w:p>
    <w:p>
      <w:pPr/>
      <w:r>
        <w:rPr/>
        <w:t xml:space="preserve">هقل بن زياد، الشامي، السكسكي، الدمشقي، البيروتي، أبو عبد الله. </w:t>
      </w:r>
    </w:p>
    <w:p/>
    <w:p>
      <w:pPr/>
      <w:r>
        <w:rPr/>
        <w:t xml:space="preserve">نسبه علي بن حجر.</w:t>
      </w:r>
    </w:p>
    <w:p/>
    <w:p>
      <w:pPr/>
      <w:r>
        <w:rPr/>
        <w:t xml:space="preserve">قال هشام بن عمار: حدثنا هقل، قال: حدثني الأوزاعي، قال: حدثني ثابت بن معبد، قال: قال لي جابرٌ، رجلٌ من محارب: هل راعك ما راعني؟ فقلت: وما راعك؟ فردد علي ثلاث مرات، فقال: لقد أتى علي حين، ولو أتاني آتٍ، فقال لي: يا جابر، هل لك في قومك امرؤ سوء؟ لقلت: أتذكر هل فيهم امرؤ سوء، وهذا أنا لو أتاني آتٍ، فقال: يا جابر، هل لك في قومك رجلٌ صالحٌ؟ لقلت: أتذكر هل فيهم امرؤ صالحٌ.</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هقل بن زياد السكسكي
</w:t>
      </w:r>
    </w:p>
    <w:p>
      <w:pPr/>
      <w:r>
        <w:rPr/>
        <w:t xml:space="preserve">هقل بن زياد السكسكي </w:t>
      </w:r>
    </w:p>
    <w:p/>
    <w:p>
      <w:pPr/>
      <w:r>
        <w:rPr/>
        <w:t xml:space="preserve">كاتب الأوزاعي إمام مفت ثبت عن هشام بن حسان ومثنى بن الصباح وعنه علي بن حجر وهشام بن عمار توفي 179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هقل بن زياد بن عبيد السكسكي الشامي البيروتي كنيته أبو عبد الله
</w:t>
      </w:r>
    </w:p>
    <w:p>
      <w:pPr/>
      <w:r>
        <w:rPr/>
        <w:t xml:space="preserve">هقل بن زياد بن عبيد السكسكي الشامي البيروتي كنيته أبو عبد الله </w:t>
      </w:r>
    </w:p>
    <w:p/>
    <w:p>
      <w:pPr/>
      <w:r>
        <w:rPr/>
        <w:t xml:space="preserve">روى عن الأوزاعي في الصلاة والبيوع وشرف النبي صلى الله عليه وسلم</w:t>
      </w:r>
    </w:p>
    <w:p/>
    <w:p>
      <w:pPr/>
      <w:r>
        <w:rPr/>
        <w:t xml:space="preserve">روى عنه الحكم بن موسى</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هقل بن زياد بن عبيد الله، 
</w:t>
      </w:r>
    </w:p>
    <w:p>
      <w:pPr/>
      <w:r>
        <w:rPr/>
        <w:t xml:space="preserve">(م 4) هقل بن زياد بن عبيد الله، ويقال: ابن عبيد، أبو عبد الله السكسكي، مولاهم الدمشقي، كاتب الأوزاعي. وهقل لقب غلب عليه، واسمه محمد، وقيل: عبد الله. </w:t>
      </w:r>
    </w:p>
    <w:p/>
    <w:p>
      <w:pPr/>
      <w:r>
        <w:rPr/>
        <w:t xml:space="preserve">ذكره ابن شاهين في كتاب «الثقات» وقال: قال يحيى بن معين: ليس</w:t>
      </w:r>
    </w:p>
    <w:p/>
    <w:p>
      <w:pPr/>
      <w:r>
        <w:rPr/>
        <w:t xml:space="preserve">في أصحاب الأوزاعي أحب إلي من هقل.</w:t>
      </w:r>
    </w:p>
    <w:p/>
    <w:p>
      <w:pPr/>
      <w:r>
        <w:rPr/>
        <w:t xml:space="preserve">وقال ابن قانع: له مذهب، وهو ثبت عن الأوزاعي، مات سنة إحدى وثمانين ومائة.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هقل بن زياد بن عبيد أبو عبد الله السكسكي
</w:t>
      </w:r>
    </w:p>
    <w:p>
      <w:pPr/>
      <w:r>
        <w:rPr/>
        <w:t xml:space="preserve">هقل بن زياد بن عبيد أبو عبد الله السكسكي </w:t>
      </w:r>
    </w:p>
    <w:p/>
    <w:p>
      <w:pPr/>
      <w:r>
        <w:rPr/>
        <w:t xml:space="preserve">من أهل بيروت</w:t>
      </w:r>
    </w:p>
    <w:p/>
    <w:p>
      <w:pPr/>
      <w:r>
        <w:rPr/>
        <w:t xml:space="preserve">يروي عن الأوزاعي روى عنه الحكم بن موسى السمسار وعلي بن حجر السعدي كان أصله من دمشق وسكن ببيروت</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هقل بن زياد شامي
</w:t>
      </w:r>
    </w:p>
    <w:p>
      <w:pPr/>
      <w:r>
        <w:rPr/>
        <w:t xml:space="preserve">هقل بن زياد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هقل بن زياد
</w:t>
      </w:r>
    </w:p>
    <w:p>
      <w:pPr/>
      <w:r>
        <w:rPr/>
        <w:t xml:space="preserve">هقل بن زياد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هقل بن زياد السكسكي الدمشقي أبو عبد الله
</w:t>
      </w:r>
    </w:p>
    <w:p>
      <w:pPr/>
      <w:r>
        <w:rPr/>
        <w:t xml:space="preserve">هقل بن زياد السكسكي الدمشقي أبو عبد الله </w:t>
      </w:r>
    </w:p>
    <w:p/>
    <w:p>
      <w:pPr/>
      <w:r>
        <w:rPr/>
        <w:t xml:space="preserve">روى عن الأوزاعي والمثنى بن الصباح روى عنه أبو صالح كاتب الليث والحكم بن موسى وعلي بن حجر سمعت أبي يقول ذلك. نا عبد الرحمن حدثني أبي قال حدثني عباس بن الوليد بن صبح الخلال الدمشقي قال سمعت مروان بن محمد الطاطري يقول: كان أعلم الناس بالأوزاعي وبمجلسه وحديثه وفتياه عشرة أنفس أولهم هقل بن زياد. نا عبد الرحمن انا عبد الله بن أحمد بن محمد بن حنبل فيما كتب إلي قال قال أبي: كان أبو مسهر يرضى هقل بن زياد نا عبد الرحمن انا أبو بكر بن أبي خيثمة فيما كتب إلي نا يحيى بن معين قال سمعت أبا مسهر يقول: ما كان هاهنا أحد أثبت في الأوزاعي من هقل. حدثنا عبد الرحمن نا أبو إسحاق إبراهيم بن محمد بن أحمد البخاري نا أبو الموجه نا الحكم بن موسى ثنا هقل واسمه محمد بن زياد قاضي أهل شمشاط قال سمعت الأوزاعي نا عبد الرحمن قال سئل أبو زرعة عن هقل بن زياد فقال: دمشقي كاتب الأوزاعي وكان ثقة. نا عبد الرحمن قال سئل أبي عن هقل بن زياد فقال: صالح الحديث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2026-10-09T19:29:49+03:00</dcterms:created>
  <dcterms:modified xsi:type="dcterms:W3CDTF">2026-10-09T19:29:49+03:00</dcterms:modified>
</cp:coreProperties>
</file>

<file path=docProps/custom.xml><?xml version="1.0" encoding="utf-8"?>
<Properties xmlns="http://schemas.openxmlformats.org/officeDocument/2006/custom-properties" xmlns:vt="http://schemas.openxmlformats.org/officeDocument/2006/docPropsVTypes"/>
</file>