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الرحيم بن الحسين العراقي 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الرحيم بن الحسين العراقي أبو زرعة
</w:t>
      </w:r>
    </w:p>
    <w:p>
      <w:pPr/>
      <w:r>
        <w:rPr/>
        <w:t xml:space="preserve">أحمد بن عبد الرحيم بن الحسين العراقي أبو زرعة المحدث للرواية الحافظ كان يروي الحديث سنة 817 وتوفي سنة 826.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2026-07-29T13:07:07+03:00</dcterms:created>
  <dcterms:modified xsi:type="dcterms:W3CDTF">2026-07-29T13:07:07+03:00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