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السجزي
</w:t>
      </w:r>
    </w:p>
    <w:p>
      <w:pPr/>
      <w:r>
        <w:rPr/>
        <w:t xml:space="preserve">عبيد الله السجزي. وهو من أهل سجستان. وروى لسفيان الثوري وغيره.</w:t>
      </w:r>
    </w:p>
    <w:p/>
    <w:p>
      <w:pPr/>
      <w:r>
        <w:rPr/>
        <w:t xml:space="preserve">وكان متجره إلى نيسابور.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السجزي، أبو الهيثم.
</w:t>
      </w:r>
    </w:p>
    <w:p>
      <w:pPr/>
      <w:r>
        <w:rPr/>
        <w:t xml:space="preserve">عبيد الله السجزي، أبو الهيثم. </w:t>
      </w:r>
    </w:p>
    <w:p/>
    <w:p>
      <w:pPr/>
      <w:r>
        <w:rPr/>
        <w:t xml:space="preserve">يروي عن سفيان الثوري. روى عنه قتيبة بن سعيد الحكايات.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السجزي أبو الهيثم
</w:t>
      </w:r>
    </w:p>
    <w:p>
      <w:pPr/>
      <w:r>
        <w:rPr/>
        <w:t xml:space="preserve">عبيد الله السجزي أبو الهيثم </w:t>
      </w:r>
    </w:p>
    <w:p/>
    <w:p>
      <w:pPr/>
      <w:r>
        <w:rPr/>
        <w:t xml:space="preserve">يروي عن سفيان الثوري روى عنه قتيبة بن سعيد الحكايات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2026-07-29T10:37:59+03:00</dcterms:created>
  <dcterms:modified xsi:type="dcterms:W3CDTF">2026-07-29T10:37:59+03:00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