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نهشل بن حري
</w:t>
      </w:r>
    </w:p>
    <w:p>
      <w:pPr>
        <w:jc w:val="start"/>
        <w:bidi/>
      </w:pPr>
      <w:r>
        <w:rPr>
          <w:rFonts w:ascii="arial" w:hAnsi="arial" w:eastAsia="arial" w:cs="arial"/>
          <w:sz w:val="28"/>
          <w:szCs w:val="28"/>
          <w:b w:val="1"/>
          <w:bCs w:val="1"/>
          <w:rtl/>
        </w:rPr>
        <w:t xml:space="preserve">نهشل بن حري
</w:t>
      </w:r>
    </w:p>
    <w:p>
      <w:pPr/>
      <w:r>
        <w:rPr/>
        <w:t xml:space="preserve">نهشل بن حري  نهشل بن حري بن ضمرة الدارمي: شاعر مخضرم. أدرك الجاهلية، وعاش في الإسلام.</w:t>
      </w:r>
    </w:p>
    <w:p/>
    <w:p>
      <w:pPr/>
      <w:r>
        <w:rPr/>
        <w:t xml:space="preserve">وكان من خير بيوت بني دارم. أسلم ولم ير النبي صلى الله عليه وسلم وصحب عليا في حروبه. وكان معه في وقعة " صفين " فقتل فيها أخ له اسمه " مالك " فرثاه بمراث كثيرة.</w:t>
      </w:r>
    </w:p>
    <w:p/>
    <w:p>
      <w:pPr/>
      <w:r>
        <w:rPr/>
        <w:t xml:space="preserve">وبقي إلى أيام معاوية. قال الجمحي: " نهشل بن حري، شاعر شريف مشهور، وأبوه حري: شاعر مذكور وجده ضمرة بن ضمرة: شريف فارس شاعر بعيد الذكر كبير الأمر، وأبو ضمرة: ضمرة بن جابر: سيد ضخم الشرف بعيد الذكر، وأبوه جابر: له ذكر وشهرة وشرف، وأبوه قطن: له شرف وفعال وذكر في العرب، فهم ستة لا أعلم في تميم رهطا يتوالون تواليهم.</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نهشل بن حري بن ضمرة بن جابر بن قطن بن نهشل بن دارم بن مالك بن حنظلة بن زيد مناه بن تميم
</w:t>
      </w:r>
    </w:p>
    <w:p>
      <w:pPr/>
      <w:r>
        <w:rPr/>
        <w:t xml:space="preserve">نهشل بن حري بن ضمرة بن جابر بن قطن بن نهشل بن دارم بن مالك بن حنظلة بن زيد مناه بن تميم قال المرزباني: شامي شريف مشهور مخضرم بقي إلى أيام معاوية، وكان مع علي في حروبه، وقتل أخوه مالك بصفين وهو يومئذ رئيس بني حنظلة، وكانت رايتهم معه، ورثاه نهشل بمراثي كثيرة منها قوله في قصيدة:</w:t>
      </w:r>
    </w:p>
    <w:p/>
    <w:p>
      <w:pPr>
        <w:jc w:val="center"/>
      </w:pPr>
      <w:r>
        <w:rPr>
          <w:color w:val="ff0000"/>
        </w:rPr>
        <w:t xml:space="preserve">وهون وجدي عن خليلي أنني</w:t>
      </w:r>
      <w:r>
        <w:rPr>
          <w:color w:val="ff0000"/>
        </w:rPr>
        <w:t xml:space="preserve">      </w:t>
      </w:r>
      <w:r>
        <w:rPr>
          <w:color w:val="ff0000"/>
        </w:rPr>
        <w:t xml:space="preserve">إذا شئت لاقيت امرأ مات صاحبه</w:t>
      </w:r>
    </w:p>
    <w:p/>
    <w:p>
      <w:pPr>
        <w:jc w:val="center"/>
      </w:pPr>
      <w:r>
        <w:rPr>
          <w:color w:val="ff0000"/>
        </w:rPr>
        <w:t xml:space="preserve">ومن ير بالأقوام يوما يروا به</w:t>
      </w:r>
      <w:r>
        <w:rPr>
          <w:color w:val="ff0000"/>
        </w:rPr>
        <w:t xml:space="preserve">      </w:t>
      </w:r>
      <w:r>
        <w:rPr>
          <w:color w:val="ff0000"/>
        </w:rPr>
        <w:t xml:space="preserve">معرة يوم لا توارى كواكبه</w:t>
      </w:r>
    </w:p>
    <w:p/>
    <w:p>
      <w:pPr/>
      <w:r>
        <w:rPr/>
        <w:t xml:space="preserve">قال: وأبوه شاعر شريف مذكور، وجد ضمرة سيد ضخم الشرف، وجد جده ضمرة شاعر شريف فارس، وكان من خير بيوت بني دارم.</w:t>
      </w:r>
    </w:p>
    <w:p/>
    <w:p>
      <w:pPr/>
      <w:r>
        <w:rPr/>
        <w:t xml:space="preserve">النون بعدها الواو</w:t>
      </w:r>
    </w:p>
    <w:p>
      <w:pPr>
        <w:jc w:val="start"/>
        <w:bidi/>
      </w:pPr>
      <w:r>
        <w:rPr>
          <w:sz w:val="24"/>
          <w:szCs w:val="24"/>
          <w:b w:val="1"/>
          <w:bCs w:val="1"/>
          <w:rtl/>
        </w:rPr>
        <w:t xml:space="preserve">
الإصابة في تمييز الصحابة،(دار الكتب العلمية - بيروت،1995،ط 1،ج 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2026-10-09T13:01:09+03:00</dcterms:created>
  <dcterms:modified xsi:type="dcterms:W3CDTF">2026-10-09T13:01:09+03:00</dcterms:modified>
</cp:coreProperties>
</file>

<file path=docProps/custom.xml><?xml version="1.0" encoding="utf-8"?>
<Properties xmlns="http://schemas.openxmlformats.org/officeDocument/2006/custom-properties" xmlns:vt="http://schemas.openxmlformats.org/officeDocument/2006/docPropsVTypes"/>
</file>