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هبيرة
</w:t>
      </w:r>
    </w:p>
    <w:p>
      <w:pPr/>
      <w:r>
        <w:rPr/>
        <w:t xml:space="preserve">نعيم بن هبيرة  نعيم بن هبيرة بن شبل بن يثربى الشيبانى: قائد، من الشجعان. كان من المختار الثقفى، في ثورته بالكوفة. وقتل في وقعة مع شبث ابن ربعى.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2026-10-09T12:06:45+03:00</dcterms:created>
  <dcterms:modified xsi:type="dcterms:W3CDTF">2026-10-09T12:06:45+03:00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