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الدلال
</w:t>
      </w:r>
    </w:p>
    <w:p>
      <w:pPr/>
      <w:r>
        <w:rPr/>
        <w:t xml:space="preserve">الدلال  نصر الله بن عبد الله الدلال: فاض، من أهل حلب. ولد فيها ومات في بيروت. له (منهاج العلم -ط) رسالة، و (اثمار التدقيق في اصول التحقيق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2026-07-29T02:54:04+03:00</dcterms:created>
  <dcterms:modified xsi:type="dcterms:W3CDTF">2026-07-29T02:54:04+03:00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