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الأزد
</w:t>
      </w:r>
    </w:p>
    <w:p>
      <w:pPr/>
      <w:r>
        <w:rPr/>
        <w:t xml:space="preserve">نصر بن الأزد  نصر بن الازد بن الغوث بن نبت بن مالك، من كهلان: جد جاهلي يماني قديم. تفرع نسله عن ابنه (مالك بن نصر) المتقدمة ترجمته. ونزل كثير من ولده بنواحي (الشحر) و (ريسون) في حضرموت، واطراف (فارس) وبلاد (عمان).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2026-10-09T09:05:00+03:00</dcterms:created>
  <dcterms:modified xsi:type="dcterms:W3CDTF">2026-10-09T09:05:00+03:00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