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إبراهيم
</w:t>
      </w:r>
    </w:p>
    <w:p>
      <w:pPr/>
      <w:r>
        <w:rPr/>
        <w:t xml:space="preserve">ابن إبراهيم  أحمد بن محمد بن إبراهيم، الدكتور: قانوني مصري كان الوكيل العام لديوان المحاسبة في القاهرة (1946) ومنح لقب ’’باشا’’ وصنف كتاب (قانون الإجراآت الجنائية وأهم القوانين المكملة له - ط) وأعد (مجموعة قوانين الأحوال الشخصية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2026-09-20T01:15:39+03:00</dcterms:created>
  <dcterms:modified xsi:type="dcterms:W3CDTF">2026-09-20T01:15:39+03:00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