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الريحاني
</w:t>
      </w:r>
    </w:p>
    <w:p>
      <w:pPr>
        <w:jc w:val="start"/>
        <w:bidi/>
      </w:pPr>
      <w:r>
        <w:rPr>
          <w:rFonts w:ascii="arial" w:hAnsi="arial" w:eastAsia="arial" w:cs="arial"/>
          <w:sz w:val="28"/>
          <w:szCs w:val="28"/>
          <w:b w:val="1"/>
          <w:bCs w:val="1"/>
          <w:rtl/>
        </w:rPr>
        <w:t xml:space="preserve">نجيب الريحاني
</w:t>
      </w:r>
    </w:p>
    <w:p>
      <w:pPr/>
      <w:r>
        <w:rPr/>
        <w:t xml:space="preserve">نجيب الريحاني  نجيب بن الياس ريحانة، المعروف بالريحاني: اكبر ممثل (ساخر) عرفه المسرح العربي. موصلي الاصل. كلداني الدم، عربي المنبت واللسان، نقادة للمجتمع على طريقة موليير (Moliere) غير مقلد له. كان ابوه تاجر خيل استوطن القاهرة. وولد بها نجيب في حي (باب الشعرية) وتعلم في مدارس (الفرير) الفرنسية. واحب التمثيل، فعمل في بعض (الفرق) ثم استقل بمسرح وحده. واشتهر باسم (كشكش بيه) واقبلت عليه الجماهير، يسخر من عاداتها وتزيده اقبالا، ويعرض نقائصها وتستزيده استرسالا، تضحك له وهو يجد، وتنفجر قهقهة وهو عابس عابث. لم يكتب (رواياته) وانما كانت تكتب له ويتصرف بها، وقد يزيد فيها او ينقص وهو يمثلها. وكان يكثر من قراءة (المسرحيات) الغربية ويسترشد بها في اوضاع تلائم روح الجمهور الذي يصور اخلاقه وطبقاته ونزعاته، برجاله ونسائه، على مسرح تمثيله. وقام برحلات إلى بلاد الشام واميركا وتونس والجزائر ومراكش وفرنسة. ومثل فيها بعض مسرحياته. قال احد واصفيه: (ضحك الناس ملء نفوسهم حين شهدوه، لانهم رأوا فيه انفسهم التي كانوا يستحيون ان ينظروا اليها). له (مذكرات) نسقها بعد وفاته بعض اصدقائه وسموها (مذكرات نجيب الريحاني زعيم المسرح الفكاهي -ط). مات بالاسكندرية. </w:t>
      </w:r>
    </w:p>
    <w:p>
      <w:pPr>
        <w:jc w:val="start"/>
        <w:bidi/>
      </w:pPr>
      <w:r>
        <w:rPr>
          <w:sz w:val="24"/>
          <w:szCs w:val="24"/>
          <w:b w:val="1"/>
          <w:bCs w:val="1"/>
          <w:rtl/>
        </w:rPr>
        <w:t xml:space="preserve">
الأعلام،(دار العلم للملايين - بيروت،2002،ط 15،ج 8،ص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2026-10-09T10:46:38+03:00</dcterms:created>
  <dcterms:modified xsi:type="dcterms:W3CDTF">2026-10-09T10:46:38+03:00</dcterms:modified>
</cp:coreProperties>
</file>

<file path=docProps/custom.xml><?xml version="1.0" encoding="utf-8"?>
<Properties xmlns="http://schemas.openxmlformats.org/officeDocument/2006/custom-properties" xmlns:vt="http://schemas.openxmlformats.org/officeDocument/2006/docPropsVTypes"/>
</file>