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الأصغر
</w:t>
      </w:r>
    </w:p>
    <w:p>
      <w:pPr>
        <w:jc w:val="start"/>
        <w:bidi/>
      </w:pPr>
      <w:r>
        <w:rPr>
          <w:rFonts w:ascii="arial" w:hAnsi="arial" w:eastAsia="arial" w:cs="arial"/>
          <w:sz w:val="28"/>
          <w:szCs w:val="28"/>
          <w:b w:val="1"/>
          <w:bCs w:val="1"/>
          <w:rtl/>
        </w:rPr>
        <w:t xml:space="preserve">أبو بكر بن عبد الله الأصغر
</w:t>
      </w:r>
    </w:p>
    <w:p>
      <w:pPr/>
      <w:r>
        <w:rPr/>
        <w:t xml:space="preserve">أبو بكر بن عبد الله الأصغر ابن أبي جهم. واسمه عبيد بن حذيفة بن غانم بن عامر بن عبيد الله بن عبيد بن عويج بن عدي بن كعب وأمه أم ولد. وأبو بكر هو اسمه.</w:t>
      </w:r>
    </w:p>
    <w:p/>
    <w:p>
      <w:pPr/>
      <w:r>
        <w:rPr/>
        <w:t xml:space="preserve">فولد أبو بكر بن عبد الله: عبد الله. وعبيد الله. وأبان عثمان. ومحمدا. ورباحا.</w:t>
      </w:r>
    </w:p>
    <w:p/>
    <w:p>
      <w:pPr/>
      <w:r>
        <w:rPr/>
        <w:t xml:space="preserve">وعبدة. وليلى. وأم سلمة. وأمهم أم أبيها بنت عبد الرحمن بن أبي جهم. وسعيد بن أبي بكر وأمه أم ولد.</w:t>
      </w:r>
    </w:p>
    <w:p/>
    <w:p>
      <w:pPr/>
      <w:r>
        <w:rPr/>
        <w:t xml:space="preserve">وكثيرا. وأبان وعمرا. وعبد الرحمن لأمهات أولاد. روى أبو بكر عن سليمان ابن أبي حثمة. وكان قليل الحديث.</w:t>
      </w:r>
    </w:p>
    <w:p>
      <w:pPr>
        <w:jc w:val="start"/>
        <w:bidi/>
      </w:pPr>
      <w:r>
        <w:rPr>
          <w:sz w:val="24"/>
          <w:szCs w:val="24"/>
          <w:b w:val="1"/>
          <w:bCs w:val="1"/>
          <w:rtl/>
        </w:rPr>
        <w:t xml:space="preserve">
الطبقات الكبرى،(دار الكتب العلمية - بيروت،1990،ط 1،ج 5،ص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الجهم العدوي
</w:t>
      </w:r>
    </w:p>
    <w:p>
      <w:pPr/>
      <w:r>
        <w:rPr/>
        <w:t xml:space="preserve">أبو بكر بن عبد الله بن أبي الجهم العدوي </w:t>
      </w:r>
    </w:p>
    <w:p/>
    <w:p>
      <w:pPr/>
      <w:r>
        <w:rPr/>
        <w:t xml:space="preserve">عن فاطمة بنت قيس وابن عمر وعنه شعبة وشريك ثقة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الجهم بن صخير الهروي
</w:t>
      </w:r>
    </w:p>
    <w:p>
      <w:pPr/>
      <w:r>
        <w:rPr/>
        <w:t xml:space="preserve">أبو بكر بن عبد الله بن أبي الجهم بن صخير الهروي </w:t>
      </w:r>
    </w:p>
    <w:p/>
    <w:p>
      <w:pPr/>
      <w:r>
        <w:rPr/>
        <w:t xml:space="preserve">واسم أبي الجهم صخير ويقال عبيد حديثه في الكوفيين</w:t>
      </w:r>
    </w:p>
    <w:p/>
    <w:p>
      <w:pPr/>
      <w:r>
        <w:rPr/>
        <w:t xml:space="preserve">روى عن فاطمة بنت قيس في الطلاق</w:t>
      </w:r>
    </w:p>
    <w:p/>
    <w:p>
      <w:pPr/>
      <w:r>
        <w:rPr/>
        <w:t xml:space="preserve">روى عنه الثوري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أبي الجهم بن صخير العدوي
</w:t>
      </w:r>
    </w:p>
    <w:p>
      <w:pPr/>
      <w:r>
        <w:rPr/>
        <w:t xml:space="preserve">أبو بكر بن عبد الله بن أبي الجهم بن صخير العدوي </w:t>
      </w:r>
    </w:p>
    <w:p/>
    <w:p>
      <w:pPr/>
      <w:r>
        <w:rPr/>
        <w:t xml:space="preserve">روى عن عمرة بنت عبد الرحمن وعبيد الله بن عبد الله بن عتبة بن مسعود روى عنه حجاج بن أرطاة وشعبة وسفيان وشريك وعلي بن صالح وأبو العميس والوليد بن جميع سمعت أبي يقول ذلك. نا عبد الرحمن قال ذكره أبي عن إسحاق بن منصور عن يحيى بن معين أنه قال: أبو بكر بن أبي الجهم ثقة. نا عبد الرحمن قال سألت أبي عن أبي بكر بن أبي الجهم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2026-07-29T04:52:14+03:00</dcterms:created>
  <dcterms:modified xsi:type="dcterms:W3CDTF">2026-07-29T04:52:14+03:00</dcterms:modified>
</cp:coreProperties>
</file>

<file path=docProps/custom.xml><?xml version="1.0" encoding="utf-8"?>
<Properties xmlns="http://schemas.openxmlformats.org/officeDocument/2006/custom-properties" xmlns:vt="http://schemas.openxmlformats.org/officeDocument/2006/docPropsVTypes"/>
</file>