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بن كعب بن مالك بن أبي كعب بن القين بن كعب بن سواد بن غنم بن كعب بن سلمة
</w:t>
      </w:r>
    </w:p>
    <w:p>
      <w:pPr>
        <w:jc w:val="start"/>
        <w:bidi/>
      </w:pPr>
      <w:r>
        <w:rPr>
          <w:rFonts w:ascii="arial" w:hAnsi="arial" w:eastAsia="arial" w:cs="arial"/>
          <w:sz w:val="28"/>
          <w:szCs w:val="28"/>
          <w:b w:val="1"/>
          <w:bCs w:val="1"/>
          <w:rtl/>
        </w:rPr>
        <w:t xml:space="preserve">عبد الرحمن بن عبد الله
</w:t>
      </w:r>
    </w:p>
    <w:p>
      <w:pPr/>
      <w:r>
        <w:rPr/>
        <w:t xml:space="preserve">عبد الرحمن بن عبد الله بن كعب بن مالك بن أبي كعب بن القين بن كعب بن سواد بن غنم بن كعب بن سلمة من الخزرج. وأمه خالدة بنت عبد الله بن أنيس من البرك بن وبرة حليف بني سلمة.</w:t>
      </w:r>
    </w:p>
    <w:p/>
    <w:p>
      <w:pPr/>
      <w:r>
        <w:rPr/>
        <w:t xml:space="preserve">فولد عبد الرحمن بن عبد الله: محمدا. وأبيه. وأمهما خالدة بنت عبيد الله بن كعب بن مالك بن أبي كعب بن القين من بني سلمة. وعبد الله. وعبد الرحمن.</w:t>
      </w:r>
    </w:p>
    <w:p/>
    <w:p>
      <w:pPr/>
      <w:r>
        <w:rPr/>
        <w:t xml:space="preserve">وأمهما أم كوج بنت ثابت بن الحارث بن ثابت بن حارثة من بني جدارة. وروح بن عبد الرحمن. وأمه أم ولد.</w:t>
      </w:r>
    </w:p>
    <w:p/>
    <w:p>
      <w:pPr/>
      <w:r>
        <w:rPr/>
        <w:t xml:space="preserve">وكان عبد الرحمن بن عبد الله بن كعب يكنى أبا الخطاب. بكنية عمه عبد الرحمن بن كعب بن مالك.</w:t>
      </w:r>
    </w:p>
    <w:p/>
    <w:p>
      <w:pPr/>
      <w:r>
        <w:rPr/>
        <w:t xml:space="preserve">وقد روى الزهري عن عبد الرحمن بن عبد الله بن كعب بن مالك. وكان قليل الحديث. ومات عبد الرحمن بن عبد الله بالمدينة في خلافة هشام بن عبد الملك.</w:t>
      </w:r>
    </w:p>
    <w:p/>
    <w:p>
      <w:pPr/>
      <w:r>
        <w:rPr/>
        <w:t xml:space="preserve">وانقرض ولده فلم يبق منهم أحد.</w:t>
      </w:r>
    </w:p>
    <w:p>
      <w:pPr>
        <w:jc w:val="start"/>
        <w:bidi/>
      </w:pPr>
      <w:r>
        <w:rPr>
          <w:sz w:val="24"/>
          <w:szCs w:val="24"/>
          <w:b w:val="1"/>
          <w:bCs w:val="1"/>
          <w:rtl/>
        </w:rPr>
        <w:t xml:space="preserve">
الطبقات الكبرى،(دار الكتب العلمية - بيروت،1990،ط 1،ج 5،ص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كعب بن مالك، السلمي، الأنصاري، المديني 
</w:t>
      </w:r>
    </w:p>
    <w:p>
      <w:pPr/>
      <w:r>
        <w:rPr/>
        <w:t xml:space="preserve">عبد الرحمن بن عبد الله بن كعب بن مالك، السلمي، الأنصاري، المديني. </w:t>
      </w:r>
    </w:p>
    <w:p/>
    <w:p>
      <w:pPr/>
      <w:r>
        <w:rPr/>
        <w:t xml:space="preserve">قال عبد الله: حدثني الليث، حدثني عقيل، عن ابن شهاب، أخبرني عبد الرحمن، أن عبد الله بن كعب، قائد كعب من بنيه حين عمي، قال: سمعت كعب بن مالك، رضي الله عنه، حديثه حين تخلف عن رسول الله صلى الله عليه وسلم، في تبوك.</w:t>
      </w:r>
    </w:p>
    <w:p/>
    <w:p>
      <w:pPr/>
      <w:r>
        <w:rPr/>
        <w:t xml:space="preserve">قال أحمد بن صالحٍ: حدثنا ابن وهبٍ، وعنبسة، عن يونس، عن ابن شهاب، أخبرني عبد الرحمن بن كعب، أخبرني عبد الله بن كعب، سمعت كعباً، نحوه.</w:t>
      </w:r>
    </w:p>
    <w:p/>
    <w:p>
      <w:pPr/>
      <w:r>
        <w:rPr/>
        <w:t xml:space="preserve">وعن الزهري، أخبرني عبد الله بن كعب، عن أبيه كعب؛ أنه قال، حين تيب عليه، للنبي صلى الله عليه وسلم: أنخلع من مالي صدقةً؟ فقال النبي صلى الله عليه وسلم: أمسك بعض مالك.</w:t>
      </w:r>
    </w:p>
    <w:p/>
    <w:p>
      <w:pPr/>
      <w:r>
        <w:rPr/>
        <w:t xml:space="preserve">وقال حيوة: حدثنا محمد بن حرب، عن الزبيدي، عن الزهري، عن عبد الرحمن بن عبد الله بن كعب بن مالك، أن جده كعباً، رضي الله عنه، قال له النبي صلى الله عليه وسلم: أمسك بعض مالك.</w:t>
      </w:r>
    </w:p>
    <w:p/>
    <w:p>
      <w:pPr/>
      <w:r>
        <w:rPr/>
        <w:t xml:space="preserve">وقال أحمد بن محمد: عن ابن المبارك، أخبرنا يونس، عن الزهري، أخبرني عبد الرحمن بن عبد الله بن كعب بن مالكٍ، سمعت كعباً، رضي الله عنه؛ كان رسول الله صلى الله عليه وسلم قلما يريد غزوةً، إلا ورى بغيرها.</w:t>
      </w:r>
    </w:p>
    <w:p/>
    <w:p>
      <w:pPr/>
      <w:r>
        <w:rPr/>
        <w:t xml:space="preserve">وقال محمد بن مقاتل: عن ابن المبارك، عن معمر، عن الزهري، عن عبد الرحمن بن كعب بن مالكٍ، عن أبيه، عن النبي صلى الله عليه وسلم؛ خرج يوم الخميس في غزوة تبوك.</w:t>
      </w:r>
    </w:p>
    <w:p/>
    <w:p>
      <w:pPr/>
      <w:r>
        <w:rPr/>
        <w:t xml:space="preserve">باب.</w:t>
      </w:r>
    </w:p>
    <w:p/>
    <w:p>
      <w:pPr/>
      <w:r>
        <w:rPr/>
        <w:t xml:space="preserve">وقال عبد الله: عن الليث، عن يونس، عن ابن شهاب، أخبرني عبد الرحمن بن كعب بن مالكٍ، وغيره، عن النبي صلى الله عليه وسلم؛ لا أقبل هدية مشركٍ.</w:t>
      </w:r>
    </w:p>
    <w:p/>
    <w:p>
      <w:pPr/>
      <w:r>
        <w:rPr/>
        <w:t xml:space="preserve">وقال أحمد: عن ابن وهب، وعنبسة، عن يونس، نحوه.</w:t>
      </w:r>
    </w:p>
    <w:p/>
    <w:p>
      <w:pPr/>
      <w:r>
        <w:rPr/>
        <w:t xml:space="preserve">وقال عبد الله بن محمد: حدثنا أبو عاصم، أخبرنا ابن جريج، عن ابن شهاب، عن عبد الرحمن بن كعب بن مالك، عن أبيه، وعمه، في رجالٍ من أهل العلم، عن النبي صلى الله عليه وسلم، مثله.</w:t>
      </w:r>
    </w:p>
    <w:p/>
    <w:p>
      <w:pPr/>
      <w:r>
        <w:rPr/>
        <w:t xml:space="preserve">باب.</w:t>
      </w:r>
    </w:p>
    <w:p/>
    <w:p>
      <w:pPr/>
      <w:r>
        <w:rPr/>
        <w:t xml:space="preserve">وقال الزبيدي: وسمعت الزهري، عن عبد الرحمن بن عبيد الله بن كعب بن مالك؛ أن كعب بن مالكٍ أخبر حين أنزل القرآن في السفر، أتى النبي صلى الله عليه وسلم، فقال النبي صلى الله عليه وسلم: إن المؤمن يجاهد بسيفه ولسانه.</w:t>
      </w:r>
    </w:p>
    <w:p/>
    <w:p>
      <w:pPr/>
      <w:r>
        <w:rPr/>
        <w:t xml:space="preserve">وقال الزهري: وقال بشير بن عبد الرحمن بن كعب بن مالك: إن كعب بن مالكٍ كان يحدث، عن النبي صلى الله عليه وسلم؛ كأنما تنضحونهم بالنبل.</w:t>
      </w:r>
    </w:p>
    <w:p/>
    <w:p>
      <w:pPr/>
      <w:r>
        <w:rPr/>
        <w:t xml:space="preserve">قال أحمد: حدثنا عنبسة، عن يونس، عن ابن شهاب، قال: أخبرني عبد الرحمن بن كعب بن عبد الله بن كعب؛ أن كعباً، رضي الله عنه، قال: يا رسول الله، إن المؤمن يجاهد بنفسه ولسانه.</w:t>
      </w:r>
    </w:p>
    <w:p/>
    <w:p>
      <w:pPr/>
      <w:r>
        <w:rPr/>
        <w:t xml:space="preserve">وقال ابن المبارك، والليث: عن يونس، مثله.</w:t>
      </w:r>
    </w:p>
    <w:p/>
    <w:p>
      <w:pPr/>
      <w:r>
        <w:rPr/>
        <w:t xml:space="preserve">وقال ابن أبي أويس: حدثني أخي، عن سليمان، عن محمد بن أبي عتيق، عن ابن شهاب، عن عبد الرحمن بن عبد الله بن كعب؛ أن كعباً، رضي الله عنه، أتى النبي صلى الله عليه وسلم.</w:t>
      </w:r>
    </w:p>
    <w:p/>
    <w:p>
      <w:pPr/>
      <w:r>
        <w:rPr/>
        <w:t xml:space="preserve">وقال عبد الرزاق: عن معمر، عن الزهري، عن ابن كعب بن مالكٍ، عن أبيه، عن النبي صلى الله عليه وسلم، بالقولين كليهما، مثله.</w:t>
      </w:r>
    </w:p>
    <w:p/>
    <w:p>
      <w:pPr/>
      <w:r>
        <w:rPr/>
        <w:t xml:space="preserve">وقال إسماعيل، ومعن: حدثني مالكٌ، عن ابن شهاب، عن عبد الرحمن بن كعب أخبره، أن أباه كعباً كان يحدث، عن النبي صلى الله عليه وسلم، قال: إنما نسمة المؤمن طائرٌ تعلق في شجر الجنة.</w:t>
      </w:r>
    </w:p>
    <w:p/>
    <w:p>
      <w:pPr/>
      <w:r>
        <w:rPr/>
        <w:t xml:space="preserve">وقال عبد العزيز بن عبد الله: حدثنا إبراهيم بن سعد، عن صالحٍ، عن ابن شهاب، عن عبد الرحمن بن عبد الله بن كعب بن مالك، أنه بلغه، أن كعباً قال: قال النبي صلى الله عليه وسلم، نحوه.</w:t>
      </w:r>
    </w:p>
    <w:p/>
    <w:p>
      <w:pPr/>
      <w:r>
        <w:rPr/>
        <w:t xml:space="preserve">وقال يونس، وشعيب: عن الزهري، قال: أخبرني عبد الرحمن بن عبد الله بن كعب، كان كعب يحدث، عن النبي صلى الله عليه وسلم، نحوه.</w:t>
      </w:r>
    </w:p>
    <w:p/>
    <w:p>
      <w:pPr/>
      <w:r>
        <w:rPr/>
        <w:t xml:space="preserve">وقال ابن عيينة: حدثنا عمرو، عن الزهري، عن ابن كعب، قال: حضر فلاناً الموت، فقالت أم بشر: أقرأ على بشر السلام، فقال: أليس قال النبي صلى الله عليه وسلم: نسمة المؤمن تعلق من شجر الجنة؟.</w:t>
      </w:r>
    </w:p>
    <w:p/>
    <w:p>
      <w:pPr/>
      <w:r>
        <w:rPr/>
        <w:t xml:space="preserve">قالت: ضعفت، وأستغفر الله.</w:t>
      </w:r>
    </w:p>
    <w:p/>
    <w:p>
      <w:pPr/>
      <w:r>
        <w:rPr/>
        <w:t xml:space="preserve">وقال الليث: عن عقيل، عن ابن شهاب، أخبرني ابن كعب بن مالكٍ، عن النبي صلى الله عليه وسلم، مرسلٌ.</w:t>
      </w:r>
    </w:p>
    <w:p/>
    <w:p>
      <w:pPr/>
      <w:r>
        <w:rPr/>
        <w:t xml:space="preserve">باب.</w:t>
      </w:r>
    </w:p>
    <w:p/>
    <w:p>
      <w:pPr/>
      <w:r>
        <w:rPr/>
        <w:t xml:space="preserve">وقال عبد العزيز بن عبد الله: حدثنا إبراهيم، عن صالحٍ، عن ابن شهاب، عن عبد الرحمن بن عبد الله بن كعب، عن كعب بن مالك، رضي الله عنه، أن النبي صلى الله عليه وسلمقال: من سيدكم؟.... بطوله.</w:t>
      </w:r>
    </w:p>
    <w:p/>
    <w:p>
      <w:pPr/>
      <w:r>
        <w:rPr/>
        <w:t xml:space="preserve">وقال عبد الله: عن الليث، عن يونس، عن ابن شهاب، أخبرني عبد الرحمن بن كعب بن مالك السلمي الأنصاري، عن النبي صلى الله عليه وسلم، نحوه.</w:t>
      </w:r>
    </w:p>
    <w:p/>
    <w:p>
      <w:pPr/>
      <w:r>
        <w:rPr/>
        <w:t xml:space="preserve">وقال شعيب: عن الزهري، أخبرني عبد الرحمن بن عبد الله بن كعب، نحوه.</w:t>
      </w:r>
    </w:p>
    <w:p/>
    <w:p>
      <w:pPr/>
      <w:r>
        <w:rPr/>
        <w:t xml:space="preserve">وقال عبد الرزاق: عن معمر، عن الزهري، عن ابن كعب، عن النبي صلى الله عليه وسلم، نحوه.</w:t>
      </w:r>
    </w:p>
    <w:p/>
    <w:p>
      <w:pPr/>
      <w:r>
        <w:rPr/>
        <w:t xml:space="preserve">باب.</w:t>
      </w:r>
    </w:p>
    <w:p/>
    <w:p>
      <w:pPr/>
      <w:r>
        <w:rPr/>
        <w:t xml:space="preserve">وقال عبد العزيز: حدثنا إبراهيم، عن صالحٍ، عن ابن شهاب، أخبرني عبد الرحمن بن عبد الله بن كعب، أنه أخبره بعض من شهد النبي صلى الله عليه وسلم قال لرجلٍ معه: هذا من أهل النار، فنحر نفسه.</w:t>
      </w:r>
    </w:p>
    <w:p/>
    <w:p>
      <w:pPr/>
      <w:r>
        <w:rPr/>
        <w:t xml:space="preserve">وقال إسحاق بن العلاء: حدثني عمرو بن الحارث، حدثني عبد الله بن سالمٍ، عن الزبيدي، عن الزهري، أن عبد الرحمن بن كعب بن مالك قال: حدثني من شهد النبي صلى الله عليه وسلم، نحوه.</w:t>
      </w:r>
    </w:p>
    <w:p/>
    <w:p>
      <w:pPr/>
      <w:r>
        <w:rPr/>
        <w:t xml:space="preserve">وقال الزهري: وأخبرني عبد الله بن عبد الله، وسعيد بن المسيب، عن النبي صلى الله عليه وسلم.</w:t>
      </w:r>
    </w:p>
    <w:p/>
    <w:p>
      <w:pPr/>
      <w:r>
        <w:rPr/>
        <w:t xml:space="preserve">قال صالح، ويونس: عن الزهري، عن سعيد، مرسلٌ.</w:t>
      </w:r>
    </w:p>
    <w:p/>
    <w:p>
      <w:pPr/>
      <w:r>
        <w:rPr/>
        <w:t xml:space="preserve">وقال معمر، وشعيب: عن الزهري، عن سعيد، عن أبي هريرة، رضي الله عنه، عن النبي صلى الله عليه وسلم.</w:t>
      </w:r>
    </w:p>
    <w:p/>
    <w:p>
      <w:pPr/>
      <w:r>
        <w:rPr/>
        <w:t xml:space="preserve">باب.</w:t>
      </w:r>
    </w:p>
    <w:p/>
    <w:p>
      <w:pPr/>
      <w:r>
        <w:rPr/>
        <w:t xml:space="preserve">وقال أبو اليمان: عن شعيب، عن الزهري، حدثني عبد الرحمن بن عبد الله بن كعب بن مالكٍ، عن أبيه، وكان أحد الثلاثة الذين تيب عليهم؛ أن النبي صلى الله عليه وسلم أمر بقتل كعب بن الأشرف.</w:t>
      </w:r>
    </w:p>
    <w:p/>
    <w:p>
      <w:pPr/>
      <w:r>
        <w:rPr/>
        <w:t xml:space="preserve">وقال أحمد بن محمد: عن ابن المبارك، عن معمر، عن الزهري، عن عبد الرحمن بن كعب بن مالكٍ، عن النبي صلى الله عليه وسلم، مرسلٌ.</w:t>
      </w:r>
    </w:p>
    <w:p/>
    <w:p>
      <w:pPr/>
      <w:r>
        <w:rPr/>
        <w:t xml:space="preserve">باب.</w:t>
      </w:r>
    </w:p>
    <w:p/>
    <w:p>
      <w:pPr/>
      <w:r>
        <w:rPr/>
        <w:t xml:space="preserve">وقال أحمد بن صالحٍ: عن ابن وهب، عن يونس، عن ابن شهاب، أخبرني عبد الرحمن بن عبد الله بن كعب، أن عمه عبيد الله بن كعب أخبره، عن النبي صلى الله عليه وسلم؛ لما رجع من الأحزاب اغتسل.</w:t>
      </w:r>
    </w:p>
    <w:p/>
    <w:p>
      <w:pPr/>
      <w:r>
        <w:rPr/>
        <w:t xml:space="preserve">وقال حيوة: حدثنا محمد بن حرب، عن الزبيدي، عن الزهري، أخبرني عبد الرحمن بن عبد الله بن كعب بن مالك، أن عبيد الله بن كعب أخبره، عن النبي صلى الله عليه وسلم، نحوه.</w:t>
      </w:r>
    </w:p>
    <w:p/>
    <w:p>
      <w:pPr/>
      <w:r>
        <w:rPr/>
        <w:t xml:space="preserve">وقال أبو اليمان: عن شعيب، عن الزهري، أخبرني حميد بن عبد الرحمن، عن عبد الله بن كعب بن مالك، وعمه عبيد الله بن مالك بن أبي كعب، أنه أخبره أن النبي صلى الله عليه وسلم، نحوه.</w:t>
      </w:r>
    </w:p>
    <w:p/>
    <w:p>
      <w:pPr/>
      <w:r>
        <w:rPr/>
        <w:t xml:space="preserve">باب.</w:t>
      </w:r>
    </w:p>
    <w:p/>
    <w:p>
      <w:pPr/>
      <w:r>
        <w:rPr/>
        <w:t xml:space="preserve">وقال عبد الله: حدثني الليث، عن ابن شهاب، عن عبد الرحمن بن كعب، عن النبي صلى الله عليه وسلم: استوصوا بالقبط خيراً.</w:t>
      </w:r>
    </w:p>
    <w:p/>
    <w:p>
      <w:pPr/>
      <w:r>
        <w:rPr/>
        <w:t xml:space="preserve">وقال حيوة: عن بقية، عن الزبيدي، عن الزهري، عن عبد الرحمن بن عبد الله بن كعب، عن بعض أصحاب النبي صلى الله عليه وسلم.</w:t>
      </w:r>
    </w:p>
    <w:p/>
    <w:p>
      <w:pPr/>
      <w:r>
        <w:rPr/>
        <w:t xml:space="preserve">وقال ابن المنذر: حدثني معن، عن مالك، عن ابن شهاب، عن ابن كعب بن مالكٍ، عن النبي صلى الله عليه وسلم.</w:t>
      </w:r>
    </w:p>
    <w:p/>
    <w:p>
      <w:pPr/>
      <w:r>
        <w:rPr/>
        <w:t xml:space="preserve">وقال الحميدي: حدثنا الوليد بن مسلم، حدثنا الأوزاعي، عن الزهري، عن ابن كعب بن مالكٍ، عن أبيه، عن النبي صلى الله عليه وسلم، مثله.</w:t>
      </w:r>
    </w:p>
    <w:p/>
    <w:p>
      <w:pPr/>
      <w:r>
        <w:rPr/>
        <w:t xml:space="preserve">باب.</w:t>
      </w:r>
    </w:p>
    <w:p/>
    <w:p>
      <w:pPr/>
      <w:r>
        <w:rPr/>
        <w:t xml:space="preserve">وقال حيوة: حدثنا محمد بن حرب، وبقية، عن الزبيدي، عن الزهري، عن عبد الرحمن بن عبد الله بن كعب، عن كعب بن مالك، رضي الله عنه، عن النبي صلى الله عليه وسلم، قال: يبعث الناس، فأكون أنا وأمتي على تل، ويكسوني ربي حلةً خضراء.</w:t>
      </w:r>
    </w:p>
    <w:p/>
    <w:p>
      <w:pPr/>
      <w:r>
        <w:rPr/>
        <w:t xml:space="preserve">وقال إسحاق: حدثنا عمرو بن الحارث، قال: حدثنا ابن سالم، عن الزبيدي، عن الزهري، عن عبد الرحمن بن عبد الله، عن عمه عبيد الله، عن بعض أصحاب النبي صلى الله عليه وسلم، مثله.</w:t>
      </w:r>
    </w:p>
    <w:p/>
    <w:p>
      <w:pPr/>
      <w:r>
        <w:rPr/>
        <w:t xml:space="preserve">والأول أصح.</w:t>
      </w:r>
    </w:p>
    <w:p/>
    <w:p>
      <w:pPr/>
      <w:r>
        <w:rPr/>
        <w:t xml:space="preserve">باب.</w:t>
      </w:r>
    </w:p>
    <w:p/>
    <w:p>
      <w:pPr/>
      <w:r>
        <w:rPr/>
        <w:t xml:space="preserve">وقال عبد الله: عن الليث، عن عقيل، عن ابن شهاب، قال: أخبرني عبد الله بن كعب بن مالكٍ السلمي؛ أن النبي صلى الله عليه وسلمنهى الذين قتلوا ابن أبي الحقيق، عن قتل النساء والولدان.</w:t>
      </w:r>
    </w:p>
    <w:p/>
    <w:p>
      <w:pPr/>
      <w:r>
        <w:rPr/>
        <w:t xml:space="preserve">وقال أحمد: عن عنبسة، عن يونس، عن ابن شهاب، عن عبد الرحمن بن كعب بن مالكٍ، عن أبيه؛ نهى النبي صلى الله عليه وسلم عن قتل النساء، والصبيان.</w:t>
      </w:r>
    </w:p>
    <w:p/>
    <w:p>
      <w:pPr/>
      <w:r>
        <w:rPr/>
        <w:t xml:space="preserve">وقال نعيم: عن ابن المبارك، عن يونس، ولم يقل: عن أبيه.</w:t>
      </w:r>
    </w:p>
    <w:p/>
    <w:p>
      <w:pPr/>
      <w:r>
        <w:rPr/>
        <w:t xml:space="preserve">وقال ابن يوسف: أخبرنا مالك، عن ابن شهاب، عن ابن كعب بن مالك قال مالك: أحسبه عبد الرحمن؛ نهى النبي صلى الله عليه وسلم.... مثله.</w:t>
      </w:r>
    </w:p>
    <w:p/>
    <w:p>
      <w:pPr/>
      <w:r>
        <w:rPr/>
        <w:t xml:space="preserve">وقال يوسف بن بهلول: حدثنا ابن إدريس، عن ابن إسحاق، حدثني الزهري، عن عبيد الله بن كعب بن مالكٍ، عن النبي صلى الله عليه وسلم، نحوه.</w:t>
      </w:r>
    </w:p>
    <w:p/>
    <w:p>
      <w:pPr/>
      <w:r>
        <w:rPr/>
        <w:t xml:space="preserve">وقال موسى: عن إبراهيم بن سعد، أخبرنا ابن شهاب، عن عبد الرحمن بن عبد الله بن كعب بن مالكٍ؛ أن النبي صلى الله عليه وسلم بعث إلى ابن أبي الحقيق.</w:t>
      </w:r>
    </w:p>
    <w:p/>
    <w:p>
      <w:pPr/>
      <w:r>
        <w:rPr/>
        <w:t xml:space="preserve">وقال ابن عيينة: حدثنا الزهري، أخبرني ابن كعب بن مالك، عن عمه؛ نهى النبي صلى الله عليه وسلم.</w:t>
      </w:r>
    </w:p>
    <w:p/>
    <w:p>
      <w:pPr/>
      <w:r>
        <w:rPr/>
        <w:t xml:space="preserve">وقال عبد الرزاق: عن معمر، عن الزهري، أخبرني ابن كعب بن مالك، عن عمه، أن النبي صلى الله عليه وسلم، مثله.</w:t>
      </w:r>
    </w:p>
    <w:p/>
    <w:p>
      <w:pPr/>
      <w:r>
        <w:rPr/>
        <w:t xml:space="preserve">وقال عبد الله بن يوسف: حدثني الليث، حدثني ابن شهاب، عن عبد الرحمن بن كعب بن مالكٍ؛ كانوا يصلون مع النبي صلى الله عليه وسلم، ثم ينصرفون إلى أهاليهم، يبصرون مواقع النبل.</w:t>
      </w:r>
    </w:p>
    <w:p/>
    <w:p>
      <w:pPr/>
      <w:r>
        <w:rPr/>
        <w:t xml:space="preserve">وقال عبد الرزاق: عن معمر، عن الزهري، عن عبد الرحمن بن كعب بن مالكٍ، مثله.</w:t>
      </w:r>
    </w:p>
    <w:p/>
    <w:p>
      <w:pPr/>
      <w:r>
        <w:rPr/>
        <w:t xml:space="preserve">وقال أحمد: حدثنا عنبسة، حدثنا يونس.</w:t>
      </w:r>
    </w:p>
    <w:p/>
    <w:p>
      <w:pPr/>
      <w:r>
        <w:rPr/>
        <w:t xml:space="preserve">وتابعه ابن المبارك، عن ابن شهاب، حدثني ابن كعب، أن رجالا منهم أخبروه؛ أنهم كانوا يصلون مع النبي صلى الله عليه وسلم.</w:t>
      </w:r>
    </w:p>
    <w:p/>
    <w:p>
      <w:pPr/>
      <w:r>
        <w:rPr/>
        <w:t xml:space="preserve">وقال أبو اليمان: عن شعيب، عن الزهري، أخبرني عبد الله بن كعب، أن النبي صلى الله عليه وسلم.</w:t>
      </w:r>
    </w:p>
    <w:p/>
    <w:p>
      <w:pPr/>
      <w:r>
        <w:rPr/>
        <w:t xml:space="preserve">وقال الوهبي: حدثنا ابن إسحاق، قال: إن كان رجالٌ من بني سلمة يصلون مع النبي صلى الله عليه وسلم.</w:t>
      </w:r>
    </w:p>
    <w:p/>
    <w:p>
      <w:pPr/>
      <w:r>
        <w:rPr/>
        <w:t xml:space="preserve">وقال إسحاق بن راشد: عن الزهري، أخبرني عبد الله بن كعب، عن أبيه، عن النبي صلى الله عليه وسلم.</w:t>
      </w:r>
    </w:p>
    <w:p/>
    <w:p>
      <w:pPr/>
      <w:r>
        <w:rPr/>
        <w:t xml:space="preserve">وقال ابن أسماء: عن جويرية، عن مالك، عن ابن شهاب، أن عبد الرحمن بن كعب أخبره، أن رجلا من أصحاب النبي صلى الله عليه وسلم أخبره.</w:t>
      </w:r>
    </w:p>
    <w:p/>
    <w:p>
      <w:pPr/>
      <w:r>
        <w:rPr/>
        <w:t xml:space="preserve">وقال يعقوب: حدثنا ابن أخي ابن شهاب، عن عمه، أخبرني عبد الرحمن بن عبد الله، أن رجالا من أصحاب النبي صلى الله عليه وسلم أخبروه.</w:t>
      </w:r>
    </w:p>
    <w:p/>
    <w:p>
      <w:pPr/>
      <w:r>
        <w:rPr/>
        <w:t xml:space="preserve">وقال صالح: عن ابن شهاب، سمع ابن كعب، مثله.</w:t>
      </w:r>
    </w:p>
    <w:p/>
    <w:p>
      <w:pPr/>
      <w:r>
        <w:rPr/>
        <w:t xml:space="preserve">باب.</w:t>
      </w:r>
    </w:p>
    <w:p/>
    <w:p>
      <w:pPr/>
      <w:r>
        <w:rPr/>
        <w:t xml:space="preserve">وقال عبد الله: عن الليث، عن يونس، عن ابن شهاب، أخبرني عبد الرحمن بن كعب؛ أن النبي صلى الله عليه وسلم لم يرد غرماء معاذٍ أن يخلع لهم ماله.</w:t>
      </w:r>
    </w:p>
    <w:p/>
    <w:p>
      <w:pPr/>
      <w:r>
        <w:rPr/>
        <w:t xml:space="preserve">وقال ابن المبارك: عن معمر، عن عبد الرحمن بن عبد الله بن كعب.</w:t>
      </w:r>
    </w:p>
    <w:p/>
    <w:p>
      <w:pPr/>
      <w:r>
        <w:rPr/>
        <w:t xml:space="preserve">باب.</w:t>
      </w:r>
    </w:p>
    <w:p/>
    <w:p>
      <w:pPr/>
      <w:r>
        <w:rPr/>
        <w:t xml:space="preserve">عبد الله، وحدثني الليث، حدثني يونس، عن الزهري، قال: أخبرني عبد الرحمن بن عبد الله بن كعب؛ أن سلمة بن الأكوع قال: لما كان يوم خيبر، قاتل أخي قتالاً شديداً، فارتد عليه سيفه فقتله، فقال النبي صلى الله عليه وسلم: مات جاهداً مجاهداً.</w:t>
      </w:r>
    </w:p>
    <w:p/>
    <w:p>
      <w:pPr/>
      <w:r>
        <w:rPr/>
        <w:t xml:space="preserve">قال ابن شهاب: فسألت ابن سلمة، فحدثني عن أبيه، مثله.</w:t>
      </w:r>
    </w:p>
    <w:p/>
    <w:p>
      <w:pPr/>
      <w:r>
        <w:rPr/>
        <w:t xml:space="preserve">وتابعه الزبيدي، عن الزهري.</w:t>
      </w:r>
    </w:p>
    <w:p/>
    <w:p>
      <w:pPr/>
      <w:r>
        <w:rPr/>
        <w:t xml:space="preserve">باب.</w:t>
      </w:r>
    </w:p>
    <w:p/>
    <w:p>
      <w:pPr/>
      <w:r>
        <w:rPr/>
        <w:t xml:space="preserve">وقال ابن يوسف: حدثنا الليث، حدثني ابن شهاب، عن ابن كعب، هو ابن مالكٍ؛ أن أسيداً كان يقرأ على ظهر بيته، قال النبي صلى الله عليه وسلم: اقرأ أسيدٌ، فإنما ذلك ملكٌ يستمع القرآن.</w:t>
      </w:r>
    </w:p>
    <w:p/>
    <w:p>
      <w:pPr/>
      <w:r>
        <w:rPr/>
        <w:t xml:space="preserve">وتابعه ابن عيينة.</w:t>
      </w:r>
    </w:p>
    <w:p/>
    <w:p>
      <w:pPr/>
      <w:r>
        <w:rPr/>
        <w:t xml:space="preserve">وقال محمد بن يونس: عن أبيه، عن إسحاق بن راشد، عن الزهري، عن عبد الله بن كعب، عن أبيه؛ أن أسيداً كان حسن الصوت.</w:t>
      </w:r>
    </w:p>
    <w:p/>
    <w:p>
      <w:pPr/>
      <w:r>
        <w:rPr/>
        <w:t xml:space="preserve">باب.</w:t>
      </w:r>
    </w:p>
    <w:p/>
    <w:p>
      <w:pPr/>
      <w:r>
        <w:rPr/>
        <w:t xml:space="preserve">وقال نعيم: عن ابن المبارك، عن معمر، عن الزهري، أخبرني عبد الرحمن بن كعب بن مالكٍ، أنه أخبره رجلٌ من علمائهم؛ كتبت كفار قريشٍ بعد بدر: أنكم أهل الحلقة والحصون، فذكر أمراء بني النضير.</w:t>
      </w:r>
    </w:p>
    <w:p/>
    <w:p>
      <w:pPr/>
      <w:r>
        <w:rPr/>
        <w:t xml:space="preserve">وقال المسندي: عن عبد الرزاق، أخبرنا معمر، قال الزهري: أخبرنا عبد الرحمن بن كعب بن مالك، عن رجلٍ من أصحاب النبي صلى الله عليه وسلم؛ في النضير.</w:t>
      </w:r>
    </w:p>
    <w:p/>
    <w:p>
      <w:pPr/>
      <w:r>
        <w:rPr/>
        <w:t xml:space="preserve">وقال ابن يوسف: حدثنا الليث، حدثني ابن شهاب، عن عبد الرحمن بن كعب بن مالكٍ، عن جابر بن عبد الله، رضي الله عنهما، قال: كان النبي صلى الله عليه وسلم يجمع بين الرجلين، من قتلى أحدٍ، في ثوبٍ، ولم يغسلوا، ولم يصل عليهم.</w:t>
      </w:r>
    </w:p>
    <w:p/>
    <w:p>
      <w:pPr/>
      <w:r>
        <w:rPr/>
        <w:t xml:space="preserve">وقال يوسف: حدثنا ابن إدريس، عن ابن إسحاق، قال: حدثني محمد بن أبي أمامة بن سهل بن حنيف، أن أباه حدثه، أن عبد الرحمن بن كعب بن مالك قال: كنت قائدا لأبي بعد ما ذهب بصره.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كعب بن مالك
</w:t>
      </w:r>
    </w:p>
    <w:p>
      <w:pPr/>
      <w:r>
        <w:rPr/>
        <w:t xml:space="preserve">عبد الرحمن بن عبد الله بن كعب بن مالك </w:t>
      </w:r>
    </w:p>
    <w:p/>
    <w:p>
      <w:pPr/>
      <w:r>
        <w:rPr/>
        <w:t xml:space="preserve">عن جده وأبيه وأبي هريرة وعنه الزهري وجماعة خ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كعب بن مالك بن أبي كعب بن القين بن كعب بن سواد بن غنم بن كعب بن سلمة بن علي السلمي الأنصاري المدني
</w:t>
      </w:r>
    </w:p>
    <w:p>
      <w:pPr/>
      <w:r>
        <w:rPr/>
        <w:t xml:space="preserve">عبد الرحمن بن عبد الله بن كعب بن مالك بن أبي كعب بن القين بن كعب بن سواد بن غنم بن كعب بن سلمة بن علي السلمي الأنصاري المدني </w:t>
      </w:r>
    </w:p>
    <w:p/>
    <w:p>
      <w:pPr/>
      <w:r>
        <w:rPr/>
        <w:t xml:space="preserve">يكنى أبا الخطاب وكان أعلم قومه وأوعاهم أحاديث أصحاب رسول الله صلى الله عليه وسلم مات في ولاية هشام بن عبد الملك</w:t>
      </w:r>
    </w:p>
    <w:p/>
    <w:p>
      <w:pPr/>
      <w:r>
        <w:rPr/>
        <w:t xml:space="preserve">روى عن كعب بن مالك وعن أبيه في الصلاة وتوبة كعب وعمه عبيد الله بن كعب في توبة كعب وسلمة بن الأكوع في الجهاد</w:t>
      </w:r>
    </w:p>
    <w:p/>
    <w:p>
      <w:pPr/>
      <w:r>
        <w:rPr/>
        <w:t xml:space="preserve">روى عنه الزهري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كعب بن مالك السلمي الأنصاري كنيته أبو الخطاب
</w:t>
      </w:r>
    </w:p>
    <w:p>
      <w:pPr/>
      <w:r>
        <w:rPr/>
        <w:t xml:space="preserve">عبد الرحمن بن عبد الله بن كعب بن مالك السلمي الأنصاري كنيته أبو الخطاب </w:t>
      </w:r>
    </w:p>
    <w:p/>
    <w:p>
      <w:pPr/>
      <w:r>
        <w:rPr/>
        <w:t xml:space="preserve">يروي عن أبيه روى عنه الزهري مات في ولاية سليمان أو هشام بن عبد الملك</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كعب بن مالك
</w:t>
      </w:r>
    </w:p>
    <w:p>
      <w:pPr/>
      <w:r>
        <w:rPr/>
        <w:t xml:space="preserve">عبد الرحمن بن عبد الله بن كعب بن مالك</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كعب بن مالك
</w:t>
      </w:r>
    </w:p>
    <w:p>
      <w:pPr/>
      <w:r>
        <w:rPr/>
        <w:t xml:space="preserve">عبد الرحمن بن عبد الله بن كعب بن مالك عن أبيه وعمه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الله بن كعب بن مالك السلمي الأنصاري المديني
</w:t>
      </w:r>
    </w:p>
    <w:p>
      <w:pPr/>
      <w:r>
        <w:rPr/>
        <w:t xml:space="preserve">عبد الرحمن بن عبد الله بن كعب بن مالك السلمي الأنصاري المديني </w:t>
      </w:r>
    </w:p>
    <w:p/>
    <w:p>
      <w:pPr/>
      <w:r>
        <w:rPr/>
        <w:t xml:space="preserve">روى عن أبيه وجابر روى عنه 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2026-07-29T05:21:40+03:00</dcterms:created>
  <dcterms:modified xsi:type="dcterms:W3CDTF">2026-07-29T05:21:40+03:00</dcterms:modified>
</cp:coreProperties>
</file>

<file path=docProps/custom.xml><?xml version="1.0" encoding="utf-8"?>
<Properties xmlns="http://schemas.openxmlformats.org/officeDocument/2006/custom-properties" xmlns:vt="http://schemas.openxmlformats.org/officeDocument/2006/docPropsVTypes"/>
</file>